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363"/>
        <w:gridCol w:w="4704"/>
        <w:gridCol w:w="3005"/>
      </w:tblGrid>
      <w:tr w:rsidR="006E2261" w:rsidRPr="007679E8" w14:paraId="3B8497E7" w14:textId="77777777" w:rsidTr="008F425D">
        <w:tc>
          <w:tcPr>
            <w:tcW w:w="1368" w:type="dxa"/>
          </w:tcPr>
          <w:p w14:paraId="336BD7F9" w14:textId="5340D83C" w:rsidR="006E2261" w:rsidRPr="007679E8" w:rsidRDefault="00514801" w:rsidP="008F425D">
            <w:pPr>
              <w:pStyle w:val="Zhlav"/>
              <w:tabs>
                <w:tab w:val="left" w:pos="708"/>
              </w:tabs>
              <w:rPr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795FE187" wp14:editId="4AD11C8B">
                  <wp:extent cx="600075" cy="67627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76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2" w:type="dxa"/>
          </w:tcPr>
          <w:p w14:paraId="4B494811" w14:textId="77777777" w:rsidR="006E2261" w:rsidRPr="008F425D" w:rsidRDefault="006E2261" w:rsidP="008F425D">
            <w:pPr>
              <w:pStyle w:val="Nadpis6"/>
              <w:tabs>
                <w:tab w:val="left" w:pos="708"/>
              </w:tabs>
              <w:snapToGrid w:val="0"/>
              <w:rPr>
                <w:rFonts w:ascii="Tahoma" w:hAnsi="Tahoma" w:cs="Tahoma"/>
                <w:spacing w:val="20"/>
                <w:sz w:val="28"/>
                <w:szCs w:val="28"/>
              </w:rPr>
            </w:pPr>
            <w:r w:rsidRPr="008F425D">
              <w:rPr>
                <w:rFonts w:ascii="Tahoma" w:hAnsi="Tahoma" w:cs="Tahoma"/>
                <w:spacing w:val="20"/>
                <w:sz w:val="28"/>
                <w:szCs w:val="28"/>
              </w:rPr>
              <w:t>MĚSTSKÝ ÚŘAD RÝMAŘOV</w:t>
            </w:r>
          </w:p>
          <w:p w14:paraId="555EA17F" w14:textId="77777777" w:rsidR="006E2261" w:rsidRPr="003974DF" w:rsidRDefault="006E2261" w:rsidP="008F425D">
            <w:pPr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 xml:space="preserve">Odbor </w:t>
            </w:r>
            <w:r w:rsidRPr="003974DF">
              <w:rPr>
                <w:rFonts w:ascii="Calibri" w:hAnsi="Calibri" w:cs="Calibri"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pisemnost.vlastnik_nazev_suo"/>
                  <w:textInput>
                    <w:default w:val="finanční"/>
                  </w:textInput>
                </w:ffData>
              </w:fldChar>
            </w:r>
            <w:r w:rsidRPr="003974DF">
              <w:rPr>
                <w:rFonts w:ascii="Calibri" w:hAnsi="Calibri" w:cs="Calibri"/>
                <w:sz w:val="20"/>
              </w:rPr>
              <w:instrText xml:space="preserve">FORMTEXT </w:instrText>
            </w:r>
            <w:r w:rsidRPr="003974DF">
              <w:rPr>
                <w:rFonts w:ascii="Calibri" w:hAnsi="Calibri" w:cs="Calibri"/>
                <w:sz w:val="20"/>
              </w:rPr>
            </w:r>
            <w:r w:rsidRPr="003974DF">
              <w:rPr>
                <w:rFonts w:ascii="Calibri" w:hAnsi="Calibri" w:cs="Calibri"/>
                <w:sz w:val="20"/>
              </w:rPr>
              <w:fldChar w:fldCharType="separate"/>
            </w:r>
            <w:r w:rsidRPr="003974DF">
              <w:rPr>
                <w:rFonts w:ascii="Calibri" w:hAnsi="Calibri" w:cs="Calibri"/>
                <w:sz w:val="20"/>
              </w:rPr>
              <w:t>finanční</w:t>
            </w:r>
            <w:r w:rsidRPr="003974DF">
              <w:rPr>
                <w:rFonts w:ascii="Calibri" w:hAnsi="Calibri" w:cs="Calibri"/>
                <w:sz w:val="20"/>
              </w:rPr>
              <w:fldChar w:fldCharType="end"/>
            </w:r>
          </w:p>
          <w:p w14:paraId="2A665F80" w14:textId="77777777" w:rsidR="006E2261" w:rsidRPr="003974DF" w:rsidRDefault="006E2261" w:rsidP="008F425D">
            <w:pPr>
              <w:pStyle w:val="Zhlav"/>
              <w:tabs>
                <w:tab w:val="left" w:pos="708"/>
              </w:tabs>
              <w:rPr>
                <w:rFonts w:ascii="Calibri" w:hAnsi="Calibri" w:cs="Calibri"/>
                <w:sz w:val="16"/>
                <w:szCs w:val="16"/>
              </w:rPr>
            </w:pPr>
            <w:r w:rsidRPr="003974DF">
              <w:rPr>
                <w:rFonts w:ascii="Calibri" w:hAnsi="Calibri" w:cs="Calibri"/>
                <w:sz w:val="20"/>
                <w:szCs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pisemnost.isu_ulice"/>
                  <w:textInput>
                    <w:default w:val="náměstí Míru"/>
                  </w:textInput>
                </w:ffData>
              </w:fldChar>
            </w:r>
            <w:r w:rsidRPr="003974DF">
              <w:rPr>
                <w:rFonts w:ascii="Calibri" w:hAnsi="Calibri" w:cs="Calibri"/>
                <w:sz w:val="20"/>
                <w:szCs w:val="20"/>
              </w:rPr>
              <w:instrText xml:space="preserve">FORMTEXT </w:instrText>
            </w:r>
            <w:r w:rsidRPr="003974DF">
              <w:rPr>
                <w:rFonts w:ascii="Calibri" w:hAnsi="Calibri" w:cs="Calibri"/>
                <w:sz w:val="20"/>
                <w:szCs w:val="20"/>
              </w:rPr>
            </w:r>
            <w:r w:rsidRPr="003974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974DF">
              <w:rPr>
                <w:rFonts w:ascii="Calibri" w:hAnsi="Calibri" w:cs="Calibri"/>
                <w:sz w:val="20"/>
                <w:szCs w:val="20"/>
              </w:rPr>
              <w:t>náměstí Míru</w:t>
            </w:r>
            <w:r w:rsidRPr="003974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3974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974DF">
              <w:rPr>
                <w:rFonts w:ascii="Calibri" w:hAnsi="Calibri" w:cs="Calibri"/>
                <w:sz w:val="20"/>
                <w:szCs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pisemnost.isu_cor"/>
                  <w:textInput>
                    <w:default w:val="1"/>
                  </w:textInput>
                </w:ffData>
              </w:fldChar>
            </w:r>
            <w:r w:rsidRPr="003974DF">
              <w:rPr>
                <w:rFonts w:ascii="Calibri" w:hAnsi="Calibri" w:cs="Calibri"/>
                <w:sz w:val="20"/>
                <w:szCs w:val="20"/>
              </w:rPr>
              <w:instrText xml:space="preserve">FORMTEXT </w:instrText>
            </w:r>
            <w:r w:rsidRPr="003974DF">
              <w:rPr>
                <w:rFonts w:ascii="Calibri" w:hAnsi="Calibri" w:cs="Calibri"/>
                <w:sz w:val="20"/>
                <w:szCs w:val="20"/>
              </w:rPr>
            </w:r>
            <w:r w:rsidRPr="003974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974DF">
              <w:rPr>
                <w:rFonts w:ascii="Calibri" w:hAnsi="Calibri" w:cs="Calibri"/>
                <w:sz w:val="20"/>
                <w:szCs w:val="20"/>
              </w:rPr>
              <w:t>1</w:t>
            </w:r>
            <w:r w:rsidRPr="003974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3974DF">
              <w:rPr>
                <w:rFonts w:ascii="Calibri" w:hAnsi="Calibri" w:cs="Calibri"/>
                <w:sz w:val="20"/>
                <w:szCs w:val="20"/>
              </w:rPr>
              <w:t>/</w:t>
            </w:r>
            <w:r w:rsidRPr="003974DF">
              <w:rPr>
                <w:rFonts w:ascii="Calibri" w:hAnsi="Calibri" w:cs="Calibri"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pisemnost.isu_cpop"/>
                  <w:textInput>
                    <w:default w:val="230"/>
                  </w:textInput>
                </w:ffData>
              </w:fldChar>
            </w:r>
            <w:r w:rsidRPr="003974DF">
              <w:rPr>
                <w:rFonts w:ascii="Calibri" w:hAnsi="Calibri" w:cs="Calibri"/>
                <w:sz w:val="20"/>
                <w:szCs w:val="20"/>
              </w:rPr>
              <w:instrText xml:space="preserve">FORMTEXT </w:instrText>
            </w:r>
            <w:r w:rsidRPr="003974DF">
              <w:rPr>
                <w:rFonts w:ascii="Calibri" w:hAnsi="Calibri" w:cs="Calibri"/>
                <w:sz w:val="20"/>
                <w:szCs w:val="20"/>
              </w:rPr>
            </w:r>
            <w:r w:rsidRPr="003974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974DF">
              <w:rPr>
                <w:rFonts w:ascii="Calibri" w:hAnsi="Calibri" w:cs="Calibri"/>
                <w:sz w:val="20"/>
                <w:szCs w:val="20"/>
              </w:rPr>
              <w:t>230</w:t>
            </w:r>
            <w:r w:rsidRPr="003974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3974DF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3974DF">
              <w:rPr>
                <w:rFonts w:ascii="Calibri" w:hAnsi="Calibri" w:cs="Calibri"/>
                <w:sz w:val="20"/>
                <w:szCs w:val="20"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pisemnost.isu_psc"/>
                  <w:textInput>
                    <w:default w:val="79501"/>
                  </w:textInput>
                </w:ffData>
              </w:fldChar>
            </w:r>
            <w:r w:rsidRPr="003974DF">
              <w:rPr>
                <w:rFonts w:ascii="Calibri" w:hAnsi="Calibri" w:cs="Calibri"/>
                <w:sz w:val="20"/>
                <w:szCs w:val="20"/>
              </w:rPr>
              <w:instrText xml:space="preserve">FORMTEXT </w:instrText>
            </w:r>
            <w:r w:rsidRPr="003974DF">
              <w:rPr>
                <w:rFonts w:ascii="Calibri" w:hAnsi="Calibri" w:cs="Calibri"/>
                <w:sz w:val="20"/>
                <w:szCs w:val="20"/>
              </w:rPr>
            </w:r>
            <w:r w:rsidRPr="003974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974DF">
              <w:rPr>
                <w:rFonts w:ascii="Calibri" w:hAnsi="Calibri" w:cs="Calibri"/>
                <w:sz w:val="20"/>
                <w:szCs w:val="20"/>
              </w:rPr>
              <w:t>79501</w:t>
            </w:r>
            <w:r w:rsidRPr="003974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3974DF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3974DF">
              <w:rPr>
                <w:rFonts w:ascii="Calibri" w:hAnsi="Calibri" w:cs="Calibri"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pisemnost.isu_obec"/>
                  <w:textInput>
                    <w:default w:val="Rýmařov"/>
                  </w:textInput>
                </w:ffData>
              </w:fldChar>
            </w:r>
            <w:r w:rsidRPr="003974DF">
              <w:rPr>
                <w:rFonts w:ascii="Calibri" w:hAnsi="Calibri" w:cs="Calibri"/>
                <w:sz w:val="20"/>
                <w:szCs w:val="20"/>
              </w:rPr>
              <w:instrText xml:space="preserve">FORMTEXT </w:instrText>
            </w:r>
            <w:r w:rsidRPr="003974DF">
              <w:rPr>
                <w:rFonts w:ascii="Calibri" w:hAnsi="Calibri" w:cs="Calibri"/>
                <w:sz w:val="20"/>
                <w:szCs w:val="20"/>
              </w:rPr>
            </w:r>
            <w:r w:rsidRPr="003974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974DF">
              <w:rPr>
                <w:rFonts w:ascii="Calibri" w:hAnsi="Calibri" w:cs="Calibri"/>
                <w:sz w:val="20"/>
                <w:szCs w:val="20"/>
              </w:rPr>
              <w:t>Rýmařov</w:t>
            </w:r>
            <w:r w:rsidRPr="003974D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346A8D97" w14:textId="77777777" w:rsidR="006E2261" w:rsidRPr="007679E8" w:rsidRDefault="006E2261" w:rsidP="008F425D">
            <w:pPr>
              <w:pStyle w:val="Zhlav"/>
              <w:tabs>
                <w:tab w:val="left" w:pos="708"/>
              </w:tabs>
              <w:rPr>
                <w:sz w:val="10"/>
                <w:szCs w:val="10"/>
              </w:rPr>
            </w:pPr>
          </w:p>
        </w:tc>
        <w:tc>
          <w:tcPr>
            <w:tcW w:w="3070" w:type="dxa"/>
          </w:tcPr>
          <w:p w14:paraId="76C69665" w14:textId="77777777" w:rsidR="00D71316" w:rsidRPr="007679E8" w:rsidRDefault="00D71316" w:rsidP="00D71316">
            <w:pPr>
              <w:tabs>
                <w:tab w:val="right" w:pos="9000"/>
              </w:tabs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</w:tbl>
    <w:p w14:paraId="68C45275" w14:textId="77777777" w:rsidR="006E2261" w:rsidRDefault="006E2261" w:rsidP="003E6C27">
      <w:pPr>
        <w:tabs>
          <w:tab w:val="right" w:pos="9000"/>
        </w:tabs>
        <w:jc w:val="center"/>
        <w:rPr>
          <w:rFonts w:ascii="Arial" w:hAnsi="Arial"/>
          <w:i/>
          <w:sz w:val="20"/>
        </w:rPr>
      </w:pPr>
    </w:p>
    <w:p w14:paraId="4E9C2EAA" w14:textId="77777777" w:rsidR="004D6614" w:rsidRDefault="004D6614" w:rsidP="004D6614">
      <w:pPr>
        <w:tabs>
          <w:tab w:val="right" w:pos="9000"/>
        </w:tabs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                                                                                               </w:t>
      </w:r>
    </w:p>
    <w:p w14:paraId="58B719A1" w14:textId="77777777" w:rsidR="002512DB" w:rsidRDefault="004D6614" w:rsidP="00D71316">
      <w:pPr>
        <w:pStyle w:val="Nadpis1"/>
        <w:tabs>
          <w:tab w:val="center" w:pos="3544"/>
        </w:tabs>
        <w:ind w:left="0"/>
        <w:jc w:val="center"/>
        <w:rPr>
          <w:rFonts w:ascii="Arial" w:hAnsi="Arial"/>
          <w:sz w:val="24"/>
        </w:rPr>
      </w:pPr>
      <w:r>
        <w:rPr>
          <w:rFonts w:ascii="Arial" w:hAnsi="Arial"/>
          <w:sz w:val="32"/>
        </w:rPr>
        <w:t>PŘIHLÁŠKA K</w:t>
      </w:r>
      <w:r w:rsidR="003423C1">
        <w:rPr>
          <w:rFonts w:ascii="Arial" w:hAnsi="Arial"/>
          <w:sz w:val="32"/>
        </w:rPr>
        <w:t xml:space="preserve"> </w:t>
      </w:r>
      <w:r>
        <w:rPr>
          <w:rFonts w:ascii="Arial" w:hAnsi="Arial"/>
          <w:sz w:val="32"/>
        </w:rPr>
        <w:t>REGISTRACI</w:t>
      </w:r>
    </w:p>
    <w:p w14:paraId="035F2895" w14:textId="77777777" w:rsidR="004D6614" w:rsidRDefault="004D6614" w:rsidP="004D6614">
      <w:pPr>
        <w:pStyle w:val="Nadpis1"/>
        <w:tabs>
          <w:tab w:val="center" w:pos="3544"/>
        </w:tabs>
        <w:ind w:left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</w:t>
      </w:r>
    </w:p>
    <w:p w14:paraId="74A48F9A" w14:textId="77777777" w:rsidR="004D6614" w:rsidRPr="003974DF" w:rsidRDefault="004335C2" w:rsidP="004D6614">
      <w:pPr>
        <w:jc w:val="center"/>
        <w:rPr>
          <w:rFonts w:ascii="Calibri" w:hAnsi="Calibri" w:cs="Calibri"/>
          <w:szCs w:val="24"/>
        </w:rPr>
      </w:pPr>
      <w:r w:rsidRPr="003974DF">
        <w:rPr>
          <w:rFonts w:ascii="Calibri" w:hAnsi="Calibri" w:cs="Calibri"/>
          <w:b/>
          <w:szCs w:val="24"/>
        </w:rPr>
        <w:t xml:space="preserve">místní poplatek za </w:t>
      </w:r>
      <w:r w:rsidR="00967C71">
        <w:rPr>
          <w:rFonts w:ascii="Calibri" w:hAnsi="Calibri" w:cs="Calibri"/>
          <w:b/>
          <w:szCs w:val="24"/>
        </w:rPr>
        <w:t>obecní systém odpadového hospodářství</w:t>
      </w:r>
    </w:p>
    <w:p w14:paraId="6825FEFA" w14:textId="77777777" w:rsidR="004D6614" w:rsidRPr="003974DF" w:rsidRDefault="009F0C17" w:rsidP="004D6614">
      <w:pPr>
        <w:pStyle w:val="Nadpis7"/>
        <w:rPr>
          <w:rFonts w:cs="Calibri"/>
          <w:b/>
          <w:iCs/>
          <w:sz w:val="20"/>
          <w:szCs w:val="20"/>
        </w:rPr>
      </w:pPr>
      <w:r w:rsidRPr="003974DF">
        <w:rPr>
          <w:rFonts w:cs="Calibri"/>
          <w:b/>
          <w:iCs/>
          <w:sz w:val="20"/>
          <w:szCs w:val="20"/>
        </w:rPr>
        <w:t>T</w:t>
      </w:r>
      <w:r w:rsidR="004D6614" w:rsidRPr="003974DF">
        <w:rPr>
          <w:rFonts w:cs="Calibri"/>
          <w:b/>
          <w:iCs/>
          <w:sz w:val="20"/>
          <w:szCs w:val="20"/>
        </w:rPr>
        <w:t xml:space="preserve">abulka 1 – adresa </w:t>
      </w:r>
      <w:r w:rsidR="00EA2348" w:rsidRPr="003974DF">
        <w:rPr>
          <w:rFonts w:cs="Calibri"/>
          <w:b/>
          <w:iCs/>
          <w:sz w:val="20"/>
          <w:szCs w:val="20"/>
        </w:rPr>
        <w:t xml:space="preserve">osob </w:t>
      </w:r>
      <w:r w:rsidR="00565635" w:rsidRPr="003974DF">
        <w:rPr>
          <w:rFonts w:cs="Calibri"/>
          <w:b/>
          <w:iCs/>
          <w:sz w:val="20"/>
          <w:szCs w:val="20"/>
        </w:rPr>
        <w:t>přihlášených v</w:t>
      </w:r>
      <w:r w:rsidR="00D71316" w:rsidRPr="003974DF">
        <w:rPr>
          <w:rFonts w:cs="Calibri"/>
          <w:b/>
          <w:iCs/>
          <w:sz w:val="20"/>
          <w:szCs w:val="20"/>
        </w:rPr>
        <w:t> </w:t>
      </w:r>
      <w:r w:rsidR="00565635" w:rsidRPr="003974DF">
        <w:rPr>
          <w:rFonts w:cs="Calibri"/>
          <w:b/>
          <w:iCs/>
          <w:sz w:val="20"/>
          <w:szCs w:val="20"/>
        </w:rPr>
        <w:t>obci</w:t>
      </w:r>
    </w:p>
    <w:p w14:paraId="14B3BCBA" w14:textId="77777777" w:rsidR="00D71316" w:rsidRPr="00D71316" w:rsidRDefault="00D71316" w:rsidP="00D713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70"/>
        <w:gridCol w:w="30"/>
        <w:gridCol w:w="1890"/>
        <w:gridCol w:w="210"/>
        <w:gridCol w:w="1035"/>
        <w:gridCol w:w="285"/>
        <w:gridCol w:w="690"/>
        <w:gridCol w:w="225"/>
        <w:gridCol w:w="1813"/>
      </w:tblGrid>
      <w:tr w:rsidR="004260BA" w:rsidRPr="003974DF" w14:paraId="06C0F1CB" w14:textId="77777777" w:rsidTr="004260BA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pct20" w:color="000000" w:fill="FFFFFF"/>
          </w:tcPr>
          <w:p w14:paraId="4E5BE15E" w14:textId="77777777" w:rsidR="004260BA" w:rsidRPr="003974DF" w:rsidRDefault="004260BA" w:rsidP="001E3DCE">
            <w:pPr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PSČ + obec (místní část)</w:t>
            </w: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5E1BD06" w14:textId="77777777" w:rsidR="004260BA" w:rsidRPr="003974DF" w:rsidRDefault="004260BA" w:rsidP="00405207">
            <w:pPr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192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1D5BE8" w14:textId="77777777" w:rsidR="004260BA" w:rsidRPr="003974DF" w:rsidRDefault="00CE20D8" w:rsidP="00405207">
            <w:pPr>
              <w:rPr>
                <w:rFonts w:ascii="Calibri" w:hAnsi="Calibri" w:cs="Calibri"/>
                <w:b/>
                <w:iCs/>
                <w:sz w:val="20"/>
              </w:rPr>
            </w:pPr>
            <w:r w:rsidRPr="003974DF">
              <w:rPr>
                <w:rFonts w:ascii="Calibri" w:hAnsi="Calibri" w:cs="Calibri"/>
                <w:b/>
                <w:iCs/>
                <w:sz w:val="20"/>
              </w:rPr>
              <w:t>7</w:t>
            </w:r>
            <w:r w:rsidR="004260BA" w:rsidRPr="003974DF">
              <w:rPr>
                <w:rFonts w:ascii="Calibri" w:hAnsi="Calibri" w:cs="Calibri"/>
                <w:b/>
                <w:iCs/>
                <w:sz w:val="20"/>
              </w:rPr>
              <w:t>95 01 Rýmařov</w:t>
            </w:r>
          </w:p>
        </w:tc>
        <w:tc>
          <w:tcPr>
            <w:tcW w:w="2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15BAD1E" w14:textId="77777777" w:rsidR="004260BA" w:rsidRPr="003974DF" w:rsidRDefault="004260BA" w:rsidP="004260BA">
            <w:pPr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2010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50D4FEE" w14:textId="77777777" w:rsidR="004260BA" w:rsidRPr="003974DF" w:rsidRDefault="004260BA" w:rsidP="004260BA">
            <w:pPr>
              <w:ind w:left="50"/>
              <w:rPr>
                <w:rFonts w:ascii="Calibri" w:hAnsi="Calibri" w:cs="Calibri"/>
                <w:b/>
                <w:iCs/>
                <w:sz w:val="20"/>
              </w:rPr>
            </w:pPr>
            <w:r w:rsidRPr="003974DF">
              <w:rPr>
                <w:rFonts w:ascii="Calibri" w:hAnsi="Calibri" w:cs="Calibri"/>
                <w:b/>
                <w:iCs/>
                <w:sz w:val="20"/>
              </w:rPr>
              <w:t>793 42 Janovice</w:t>
            </w:r>
          </w:p>
        </w:tc>
        <w:tc>
          <w:tcPr>
            <w:tcW w:w="2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AC05D5D" w14:textId="77777777" w:rsidR="004260BA" w:rsidRPr="003974DF" w:rsidRDefault="004260BA" w:rsidP="004260BA">
            <w:pPr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181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0CA94F2" w14:textId="77777777" w:rsidR="004260BA" w:rsidRPr="003974DF" w:rsidRDefault="004260BA" w:rsidP="004260BA">
            <w:pPr>
              <w:ind w:left="100"/>
              <w:rPr>
                <w:rFonts w:ascii="Calibri" w:hAnsi="Calibri" w:cs="Calibri"/>
                <w:b/>
                <w:iCs/>
                <w:sz w:val="20"/>
              </w:rPr>
            </w:pPr>
            <w:r w:rsidRPr="003974DF">
              <w:rPr>
                <w:rFonts w:ascii="Calibri" w:hAnsi="Calibri" w:cs="Calibri"/>
                <w:b/>
                <w:iCs/>
                <w:sz w:val="20"/>
              </w:rPr>
              <w:t>793 51 Stránské</w:t>
            </w:r>
          </w:p>
        </w:tc>
      </w:tr>
      <w:tr w:rsidR="001E3DCE" w:rsidRPr="003974DF" w14:paraId="082E77C4" w14:textId="77777777" w:rsidTr="00405207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pct20" w:color="000000" w:fill="FFFFFF"/>
          </w:tcPr>
          <w:p w14:paraId="33089F1C" w14:textId="77777777" w:rsidR="001E3DCE" w:rsidRPr="003974DF" w:rsidRDefault="001E3DCE" w:rsidP="004D6614">
            <w:pPr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místní část</w:t>
            </w:r>
          </w:p>
        </w:tc>
        <w:tc>
          <w:tcPr>
            <w:tcW w:w="6448" w:type="dxa"/>
            <w:gridSpan w:val="9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CCCCF02" w14:textId="77777777" w:rsidR="001E3DCE" w:rsidRPr="003974DF" w:rsidRDefault="001E3DCE" w:rsidP="004D6614">
            <w:pPr>
              <w:rPr>
                <w:rFonts w:ascii="Calibri" w:hAnsi="Calibri" w:cs="Calibri"/>
                <w:b/>
                <w:i/>
                <w:sz w:val="20"/>
              </w:rPr>
            </w:pPr>
          </w:p>
        </w:tc>
      </w:tr>
      <w:tr w:rsidR="004D6614" w:rsidRPr="003974DF" w14:paraId="61405914" w14:textId="77777777" w:rsidTr="00405207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pct20" w:color="000000" w:fill="FFFFFF"/>
          </w:tcPr>
          <w:p w14:paraId="79B54D60" w14:textId="77777777" w:rsidR="004D6614" w:rsidRPr="003974DF" w:rsidRDefault="001E3DCE" w:rsidP="004D6614">
            <w:pPr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u</w:t>
            </w:r>
            <w:r w:rsidR="004D6614" w:rsidRPr="003974DF">
              <w:rPr>
                <w:rFonts w:ascii="Calibri" w:hAnsi="Calibri" w:cs="Calibri"/>
                <w:sz w:val="20"/>
              </w:rPr>
              <w:t>lice</w:t>
            </w:r>
          </w:p>
        </w:tc>
        <w:tc>
          <w:tcPr>
            <w:tcW w:w="6448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B665E67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4D6614" w:rsidRPr="003974DF" w14:paraId="0E843BF3" w14:textId="77777777" w:rsidTr="00405207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pct20" w:color="000000" w:fill="FFFFFF"/>
          </w:tcPr>
          <w:p w14:paraId="7CA62EED" w14:textId="77777777" w:rsidR="004D6614" w:rsidRPr="003974DF" w:rsidRDefault="004D6512" w:rsidP="004D6614">
            <w:pPr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číslo popis. / číslo orient</w:t>
            </w:r>
            <w:r w:rsidR="00280E1B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6448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E633210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BB7A61" w:rsidRPr="003974DF" w14:paraId="1B5B27C5" w14:textId="77777777" w:rsidTr="00BB7A61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20" w:color="000000" w:fill="FFFFFF"/>
          </w:tcPr>
          <w:p w14:paraId="01FC8C3C" w14:textId="77777777" w:rsidR="00BB7A61" w:rsidRPr="003974DF" w:rsidRDefault="00BB7A61" w:rsidP="004D6614">
            <w:pPr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 xml:space="preserve">typ bydlení </w:t>
            </w:r>
          </w:p>
        </w:tc>
        <w:tc>
          <w:tcPr>
            <w:tcW w:w="3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C7AB1" w14:textId="77777777" w:rsidR="00BB7A61" w:rsidRPr="003974DF" w:rsidRDefault="00BB7A61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13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E1BA82E" w14:textId="77777777" w:rsidR="00BB7A61" w:rsidRPr="003974DF" w:rsidRDefault="00BB7A61" w:rsidP="004D6614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3974DF">
              <w:rPr>
                <w:rFonts w:ascii="Calibri" w:hAnsi="Calibri" w:cs="Calibri"/>
                <w:b/>
                <w:bCs/>
                <w:sz w:val="20"/>
              </w:rPr>
              <w:t>byt → číslo:</w:t>
            </w:r>
          </w:p>
        </w:tc>
        <w:tc>
          <w:tcPr>
            <w:tcW w:w="2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60FA8F5" w14:textId="77777777" w:rsidR="00BB7A61" w:rsidRPr="003974DF" w:rsidRDefault="00BB7A61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72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1D173FA" w14:textId="77777777" w:rsidR="00BB7A61" w:rsidRPr="003974DF" w:rsidRDefault="00BB7A61" w:rsidP="004D6614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3974DF">
              <w:rPr>
                <w:rFonts w:ascii="Calibri" w:hAnsi="Calibri" w:cs="Calibri"/>
                <w:b/>
                <w:bCs/>
                <w:sz w:val="20"/>
              </w:rPr>
              <w:t>rodinný dům</w:t>
            </w:r>
          </w:p>
        </w:tc>
      </w:tr>
      <w:tr w:rsidR="004D6512" w:rsidRPr="003974DF" w14:paraId="3AD3157F" w14:textId="77777777" w:rsidTr="00967C71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pct20" w:color="000000" w:fill="FFFFFF"/>
          </w:tcPr>
          <w:p w14:paraId="13118444" w14:textId="77777777" w:rsidR="004D6512" w:rsidRPr="003974DF" w:rsidRDefault="004D6512" w:rsidP="004D6614">
            <w:pPr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vlastník nemovitosti / byt</w:t>
            </w:r>
            <w:r w:rsidR="00BB7A61" w:rsidRPr="003974DF">
              <w:rPr>
                <w:rFonts w:ascii="Calibri" w:hAnsi="Calibri" w:cs="Calibri"/>
                <w:sz w:val="20"/>
              </w:rPr>
              <w:t>u</w:t>
            </w:r>
            <w:r w:rsidRPr="003974DF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6448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20BD40F" w14:textId="77777777" w:rsidR="004D6512" w:rsidRPr="003974DF" w:rsidRDefault="004D6512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967C71" w:rsidRPr="004A0085" w14:paraId="302C08F6" w14:textId="77777777" w:rsidTr="00405207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000000" w:fill="FFFFFF"/>
          </w:tcPr>
          <w:p w14:paraId="4EEC7F01" w14:textId="77777777" w:rsidR="00967C71" w:rsidRPr="003974DF" w:rsidRDefault="00967C71" w:rsidP="004D6614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*) e-mail, telefon</w:t>
            </w:r>
          </w:p>
        </w:tc>
        <w:tc>
          <w:tcPr>
            <w:tcW w:w="6448" w:type="dxa"/>
            <w:gridSpan w:val="9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1D12958" w14:textId="77777777" w:rsidR="00967C71" w:rsidRPr="003974DF" w:rsidRDefault="00967C71" w:rsidP="004D6614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24607FBD" w14:textId="77777777" w:rsidR="004D6614" w:rsidRPr="00F97F96" w:rsidRDefault="00F97F96" w:rsidP="004D6614">
      <w:pPr>
        <w:rPr>
          <w:rFonts w:ascii="Calibri" w:hAnsi="Calibri" w:cs="Calibri"/>
          <w:bCs/>
          <w:iCs/>
          <w:sz w:val="20"/>
        </w:rPr>
      </w:pPr>
      <w:r>
        <w:rPr>
          <w:rFonts w:ascii="Calibri" w:hAnsi="Calibri" w:cs="Calibri"/>
          <w:bCs/>
          <w:iCs/>
          <w:sz w:val="20"/>
        </w:rPr>
        <w:t>*) nepovinný údaj</w:t>
      </w:r>
    </w:p>
    <w:p w14:paraId="25113C3F" w14:textId="77777777" w:rsidR="00F97F96" w:rsidRPr="003974DF" w:rsidRDefault="00F97F96" w:rsidP="004D6614">
      <w:pPr>
        <w:rPr>
          <w:rFonts w:ascii="Calibri" w:hAnsi="Calibri" w:cs="Calibri"/>
          <w:b/>
          <w:i/>
          <w:sz w:val="20"/>
        </w:rPr>
      </w:pPr>
    </w:p>
    <w:p w14:paraId="2140F469" w14:textId="77777777" w:rsidR="004D6614" w:rsidRPr="003974DF" w:rsidRDefault="004D6614" w:rsidP="004D6614">
      <w:pPr>
        <w:rPr>
          <w:rFonts w:ascii="Calibri" w:hAnsi="Calibri" w:cs="Calibri"/>
          <w:b/>
          <w:iCs/>
          <w:sz w:val="20"/>
        </w:rPr>
      </w:pPr>
      <w:r w:rsidRPr="003974DF">
        <w:rPr>
          <w:rFonts w:ascii="Calibri" w:hAnsi="Calibri" w:cs="Calibri"/>
          <w:b/>
          <w:iCs/>
          <w:sz w:val="20"/>
        </w:rPr>
        <w:t xml:space="preserve">Tabulka 2 – adresa pro doručování </w:t>
      </w:r>
      <w:r w:rsidRPr="003974DF">
        <w:rPr>
          <w:rFonts w:ascii="Calibri" w:hAnsi="Calibri" w:cs="Calibri"/>
          <w:iCs/>
          <w:sz w:val="20"/>
        </w:rPr>
        <w:t>(pokud se liší od adresy uvedené v</w:t>
      </w:r>
      <w:r w:rsidR="001E3DCE" w:rsidRPr="003974DF">
        <w:rPr>
          <w:rFonts w:ascii="Calibri" w:hAnsi="Calibri" w:cs="Calibri"/>
          <w:iCs/>
          <w:sz w:val="20"/>
        </w:rPr>
        <w:t> </w:t>
      </w:r>
      <w:r w:rsidRPr="003974DF">
        <w:rPr>
          <w:rFonts w:ascii="Calibri" w:hAnsi="Calibri" w:cs="Calibri"/>
          <w:iCs/>
          <w:sz w:val="20"/>
        </w:rPr>
        <w:t>Tabulce 1)</w:t>
      </w:r>
      <w:r w:rsidRPr="003974DF">
        <w:rPr>
          <w:rFonts w:ascii="Calibri" w:hAnsi="Calibri" w:cs="Calibri"/>
          <w:b/>
          <w:iCs/>
          <w:sz w:val="20"/>
        </w:rPr>
        <w:t xml:space="preserve"> </w:t>
      </w:r>
    </w:p>
    <w:p w14:paraId="53ED2A79" w14:textId="77777777" w:rsidR="00D71316" w:rsidRPr="003974DF" w:rsidRDefault="00D71316" w:rsidP="004D6614">
      <w:pPr>
        <w:rPr>
          <w:rFonts w:ascii="Calibri" w:hAnsi="Calibri" w:cs="Calibri"/>
          <w:b/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4D6614" w:rsidRPr="003974DF" w14:paraId="3F1B638D" w14:textId="77777777" w:rsidTr="004D6614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pct20" w:color="000000" w:fill="FFFFFF"/>
          </w:tcPr>
          <w:p w14:paraId="4C8344FD" w14:textId="52FAC2B0" w:rsidR="004D6614" w:rsidRPr="003974DF" w:rsidRDefault="00514801" w:rsidP="001E3DCE">
            <w:pPr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1" locked="0" layoutInCell="0" allowOverlap="1" wp14:anchorId="6E5BFF36" wp14:editId="552DA409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73025</wp:posOffset>
                  </wp:positionV>
                  <wp:extent cx="74295" cy="80010"/>
                  <wp:effectExtent l="0" t="0" r="0" b="0"/>
                  <wp:wrapNone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4295" cy="8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6614" w:rsidRPr="003974DF">
              <w:rPr>
                <w:rFonts w:ascii="Calibri" w:hAnsi="Calibri" w:cs="Calibri"/>
                <w:sz w:val="20"/>
              </w:rPr>
              <w:t xml:space="preserve">PSČ + </w:t>
            </w:r>
            <w:r w:rsidR="001E3DCE" w:rsidRPr="003974DF">
              <w:rPr>
                <w:rFonts w:ascii="Calibri" w:hAnsi="Calibri" w:cs="Calibri"/>
                <w:sz w:val="20"/>
              </w:rPr>
              <w:t>o</w:t>
            </w:r>
            <w:r w:rsidR="004D6614" w:rsidRPr="003974DF">
              <w:rPr>
                <w:rFonts w:ascii="Calibri" w:hAnsi="Calibri" w:cs="Calibri"/>
                <w:sz w:val="20"/>
              </w:rPr>
              <w:t>bec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2FA805D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1E3DCE" w:rsidRPr="003974DF" w14:paraId="073F11E3" w14:textId="77777777" w:rsidTr="004D6614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pct20" w:color="000000" w:fill="FFFFFF"/>
          </w:tcPr>
          <w:p w14:paraId="18C6E40E" w14:textId="77777777" w:rsidR="001E3DCE" w:rsidRPr="003974DF" w:rsidRDefault="001E3DCE" w:rsidP="001E3DCE">
            <w:pPr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místní část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12799AC" w14:textId="77777777" w:rsidR="001E3DCE" w:rsidRPr="003974DF" w:rsidRDefault="001E3DCE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4D6614" w:rsidRPr="003974DF" w14:paraId="1B7AEE51" w14:textId="77777777" w:rsidTr="004D6614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pct20" w:color="000000" w:fill="FFFFFF"/>
          </w:tcPr>
          <w:p w14:paraId="199DDFFF" w14:textId="77777777" w:rsidR="004D6614" w:rsidRPr="003974DF" w:rsidRDefault="001E3DCE" w:rsidP="004D6614">
            <w:pPr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u</w:t>
            </w:r>
            <w:r w:rsidR="004D6614" w:rsidRPr="003974DF">
              <w:rPr>
                <w:rFonts w:ascii="Calibri" w:hAnsi="Calibri" w:cs="Calibri"/>
                <w:sz w:val="20"/>
              </w:rPr>
              <w:t>lice</w:t>
            </w:r>
          </w:p>
        </w:tc>
        <w:tc>
          <w:tcPr>
            <w:tcW w:w="720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8A70BC2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4D6614" w:rsidRPr="003974DF" w14:paraId="2B1AA44B" w14:textId="77777777" w:rsidTr="007A42A0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000000" w:fill="FFFFFF"/>
          </w:tcPr>
          <w:p w14:paraId="56154EEC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č.</w:t>
            </w:r>
            <w:r w:rsidR="00280E1B">
              <w:rPr>
                <w:rFonts w:ascii="Calibri" w:hAnsi="Calibri" w:cs="Calibri"/>
                <w:sz w:val="20"/>
              </w:rPr>
              <w:t xml:space="preserve"> </w:t>
            </w:r>
            <w:r w:rsidRPr="003974DF">
              <w:rPr>
                <w:rFonts w:ascii="Calibri" w:hAnsi="Calibri" w:cs="Calibri"/>
                <w:sz w:val="20"/>
              </w:rPr>
              <w:t>popis.</w:t>
            </w:r>
            <w:r w:rsidR="00D71316" w:rsidRPr="003974DF">
              <w:rPr>
                <w:rFonts w:ascii="Calibri" w:hAnsi="Calibri" w:cs="Calibri"/>
                <w:sz w:val="20"/>
              </w:rPr>
              <w:t xml:space="preserve"> </w:t>
            </w:r>
            <w:r w:rsidRPr="003974DF">
              <w:rPr>
                <w:rFonts w:ascii="Calibri" w:hAnsi="Calibri" w:cs="Calibri"/>
                <w:sz w:val="20"/>
              </w:rPr>
              <w:t>/</w:t>
            </w:r>
            <w:r w:rsidR="00D71316" w:rsidRPr="003974DF">
              <w:rPr>
                <w:rFonts w:ascii="Calibri" w:hAnsi="Calibri" w:cs="Calibri"/>
                <w:sz w:val="20"/>
              </w:rPr>
              <w:t xml:space="preserve"> </w:t>
            </w:r>
            <w:r w:rsidRPr="003974DF">
              <w:rPr>
                <w:rFonts w:ascii="Calibri" w:hAnsi="Calibri" w:cs="Calibri"/>
                <w:sz w:val="20"/>
              </w:rPr>
              <w:t>č.</w:t>
            </w:r>
            <w:r w:rsidR="00280E1B">
              <w:rPr>
                <w:rFonts w:ascii="Calibri" w:hAnsi="Calibri" w:cs="Calibri"/>
                <w:sz w:val="20"/>
              </w:rPr>
              <w:t xml:space="preserve"> </w:t>
            </w:r>
            <w:r w:rsidRPr="003974DF">
              <w:rPr>
                <w:rFonts w:ascii="Calibri" w:hAnsi="Calibri" w:cs="Calibri"/>
                <w:sz w:val="20"/>
              </w:rPr>
              <w:t>orient.</w:t>
            </w:r>
          </w:p>
        </w:tc>
        <w:tc>
          <w:tcPr>
            <w:tcW w:w="7200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A81A81A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381DA996" w14:textId="77777777" w:rsidR="004D6614" w:rsidRPr="003974DF" w:rsidRDefault="004D6614" w:rsidP="004D6614">
      <w:pPr>
        <w:rPr>
          <w:rFonts w:ascii="Calibri" w:hAnsi="Calibri" w:cs="Calibri"/>
          <w:b/>
          <w:i/>
          <w:sz w:val="20"/>
        </w:rPr>
      </w:pPr>
    </w:p>
    <w:p w14:paraId="64FFBF40" w14:textId="77777777" w:rsidR="004D6614" w:rsidRPr="003974DF" w:rsidRDefault="004D6614" w:rsidP="004D6614">
      <w:pPr>
        <w:rPr>
          <w:rFonts w:ascii="Calibri" w:hAnsi="Calibri" w:cs="Calibri"/>
          <w:iCs/>
          <w:sz w:val="20"/>
        </w:rPr>
      </w:pPr>
      <w:r w:rsidRPr="003974DF">
        <w:rPr>
          <w:rFonts w:ascii="Calibri" w:hAnsi="Calibri" w:cs="Calibri"/>
          <w:b/>
          <w:iCs/>
          <w:sz w:val="20"/>
        </w:rPr>
        <w:t>Tabulka 3 -</w:t>
      </w:r>
      <w:r w:rsidR="00565635" w:rsidRPr="003974DF">
        <w:rPr>
          <w:rFonts w:ascii="Calibri" w:hAnsi="Calibri" w:cs="Calibri"/>
          <w:b/>
          <w:iCs/>
          <w:sz w:val="20"/>
        </w:rPr>
        <w:t xml:space="preserve"> fyzické </w:t>
      </w:r>
      <w:r w:rsidRPr="003974DF">
        <w:rPr>
          <w:rFonts w:ascii="Calibri" w:hAnsi="Calibri" w:cs="Calibri"/>
          <w:b/>
          <w:iCs/>
          <w:sz w:val="20"/>
        </w:rPr>
        <w:t>osoby</w:t>
      </w:r>
      <w:r w:rsidR="00565635" w:rsidRPr="003974DF">
        <w:rPr>
          <w:rFonts w:ascii="Calibri" w:hAnsi="Calibri" w:cs="Calibri"/>
          <w:b/>
          <w:iCs/>
          <w:sz w:val="20"/>
        </w:rPr>
        <w:t xml:space="preserve"> přihlášené v obci </w:t>
      </w:r>
      <w:r w:rsidRPr="003974DF">
        <w:rPr>
          <w:rFonts w:ascii="Calibri" w:hAnsi="Calibri" w:cs="Calibri"/>
          <w:b/>
          <w:iCs/>
          <w:sz w:val="20"/>
        </w:rPr>
        <w:t xml:space="preserve">na adrese dle Tabulky 1 </w:t>
      </w:r>
      <w:r w:rsidRPr="003974DF">
        <w:rPr>
          <w:rFonts w:ascii="Calibri" w:hAnsi="Calibri" w:cs="Calibri"/>
          <w:iCs/>
          <w:sz w:val="20"/>
        </w:rPr>
        <w:t xml:space="preserve">(vyplňte pouze </w:t>
      </w:r>
      <w:r w:rsidR="000148CE" w:rsidRPr="003974DF">
        <w:rPr>
          <w:rFonts w:ascii="Calibri" w:hAnsi="Calibri" w:cs="Calibri"/>
          <w:iCs/>
          <w:sz w:val="20"/>
        </w:rPr>
        <w:t>p</w:t>
      </w:r>
      <w:r w:rsidRPr="003974DF">
        <w:rPr>
          <w:rFonts w:ascii="Calibri" w:hAnsi="Calibri" w:cs="Calibri"/>
          <w:iCs/>
          <w:sz w:val="20"/>
        </w:rPr>
        <w:t>říjmení a jméno</w:t>
      </w:r>
      <w:r w:rsidR="00565635" w:rsidRPr="003974DF">
        <w:rPr>
          <w:rFonts w:ascii="Calibri" w:hAnsi="Calibri" w:cs="Calibri"/>
          <w:iCs/>
          <w:sz w:val="20"/>
        </w:rPr>
        <w:t>, datum narození</w:t>
      </w:r>
      <w:r w:rsidR="00EA2348" w:rsidRPr="003974DF">
        <w:rPr>
          <w:rFonts w:ascii="Calibri" w:hAnsi="Calibri" w:cs="Calibri"/>
          <w:iCs/>
          <w:sz w:val="20"/>
        </w:rPr>
        <w:t>, případně jste-li cizinec</w:t>
      </w:r>
      <w:r w:rsidRPr="003974DF">
        <w:rPr>
          <w:rFonts w:ascii="Calibri" w:hAnsi="Calibri" w:cs="Calibri"/>
          <w:iCs/>
          <w:sz w:val="20"/>
        </w:rPr>
        <w:t xml:space="preserve">) </w:t>
      </w:r>
    </w:p>
    <w:p w14:paraId="4258D956" w14:textId="77777777" w:rsidR="00D71316" w:rsidRPr="003974DF" w:rsidRDefault="00D71316" w:rsidP="004D6614">
      <w:pPr>
        <w:rPr>
          <w:rFonts w:ascii="Calibri" w:hAnsi="Calibri" w:cs="Calibri"/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35"/>
        <w:gridCol w:w="1559"/>
        <w:gridCol w:w="1418"/>
        <w:gridCol w:w="1134"/>
        <w:gridCol w:w="708"/>
      </w:tblGrid>
      <w:tr w:rsidR="000148CE" w:rsidRPr="003974DF" w14:paraId="7575F4E8" w14:textId="77777777" w:rsidTr="007A42A0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000000" w:fill="FFFFFF"/>
          </w:tcPr>
          <w:p w14:paraId="65967EF9" w14:textId="77777777" w:rsidR="000148CE" w:rsidRPr="003974DF" w:rsidRDefault="004D6614" w:rsidP="004D6614">
            <w:pPr>
              <w:jc w:val="center"/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r w:rsidRPr="003974DF">
              <w:rPr>
                <w:rFonts w:ascii="Calibri" w:hAnsi="Calibri" w:cs="Calibri"/>
                <w:sz w:val="20"/>
              </w:rPr>
              <w:t xml:space="preserve">  </w:t>
            </w:r>
            <w:r w:rsidR="000148CE" w:rsidRPr="003974DF">
              <w:rPr>
                <w:rFonts w:ascii="Calibri" w:hAnsi="Calibri" w:cs="Calibri"/>
                <w:sz w:val="20"/>
              </w:rPr>
              <w:t>variab. symbol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pct20" w:color="000000" w:fill="FFFFFF"/>
          </w:tcPr>
          <w:p w14:paraId="59920247" w14:textId="77777777" w:rsidR="000148CE" w:rsidRPr="003974DF" w:rsidRDefault="000148CE" w:rsidP="004D6614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3974DF">
              <w:rPr>
                <w:rFonts w:ascii="Calibri" w:hAnsi="Calibri" w:cs="Calibri"/>
                <w:b/>
                <w:szCs w:val="24"/>
              </w:rPr>
              <w:t>příjmení a jméno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pct20" w:color="000000" w:fill="FFFFFF"/>
          </w:tcPr>
          <w:p w14:paraId="516E463E" w14:textId="77777777" w:rsidR="000148CE" w:rsidRPr="003974DF" w:rsidRDefault="00565635" w:rsidP="004D6614">
            <w:pPr>
              <w:jc w:val="center"/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datum narození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20" w:color="000000" w:fill="FFFFFF"/>
          </w:tcPr>
          <w:p w14:paraId="0E899A4F" w14:textId="77777777" w:rsidR="000148CE" w:rsidRPr="003974DF" w:rsidRDefault="00565635" w:rsidP="004D6614">
            <w:pPr>
              <w:jc w:val="center"/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přihlášení</w:t>
            </w:r>
            <w:r w:rsidR="00434F75" w:rsidRPr="003974DF">
              <w:rPr>
                <w:rFonts w:ascii="Calibri" w:hAnsi="Calibri" w:cs="Calibri"/>
                <w:sz w:val="20"/>
              </w:rPr>
              <w:t xml:space="preserve"> </w:t>
            </w:r>
            <w:r w:rsidR="000148CE" w:rsidRPr="003974DF">
              <w:rPr>
                <w:rFonts w:ascii="Calibri" w:hAnsi="Calibri" w:cs="Calibri"/>
                <w:sz w:val="20"/>
              </w:rPr>
              <w:t xml:space="preserve">od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pct20" w:color="000000" w:fill="FFFFFF"/>
          </w:tcPr>
          <w:p w14:paraId="4FF17DBF" w14:textId="77777777" w:rsidR="000148CE" w:rsidRPr="003974DF" w:rsidRDefault="000148CE" w:rsidP="000148CE">
            <w:pPr>
              <w:jc w:val="center"/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popl.</w:t>
            </w:r>
            <w:r w:rsidR="00434F75" w:rsidRPr="003974DF">
              <w:rPr>
                <w:rFonts w:ascii="Calibri" w:hAnsi="Calibri" w:cs="Calibri"/>
                <w:sz w:val="20"/>
              </w:rPr>
              <w:t xml:space="preserve"> </w:t>
            </w:r>
            <w:r w:rsidRPr="003974DF">
              <w:rPr>
                <w:rFonts w:ascii="Calibri" w:hAnsi="Calibri" w:cs="Calibri"/>
                <w:sz w:val="20"/>
              </w:rPr>
              <w:t>od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</w:tcPr>
          <w:p w14:paraId="7E71F94D" w14:textId="77777777" w:rsidR="000148CE" w:rsidRPr="003974DF" w:rsidRDefault="000148CE" w:rsidP="004D6614">
            <w:pPr>
              <w:jc w:val="center"/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cizinec</w:t>
            </w:r>
          </w:p>
        </w:tc>
      </w:tr>
      <w:tr w:rsidR="000148CE" w:rsidRPr="003974DF" w14:paraId="4BA1D854" w14:textId="77777777" w:rsidTr="007A42A0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494164E3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6CC83500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57A6275A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C408655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726E2E29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7EDDF72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0148CE" w:rsidRPr="003974DF" w14:paraId="1E4B6459" w14:textId="77777777" w:rsidTr="00D71316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AF4E609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4029A0BD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180858B7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3402718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1F28898E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7131CB26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0148CE" w:rsidRPr="003974DF" w14:paraId="59D068E0" w14:textId="77777777" w:rsidTr="00D71316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4D556167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5F8699A9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49C1E227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E0DD261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634C8F67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B265D27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0148CE" w:rsidRPr="003974DF" w14:paraId="6C2E6B2D" w14:textId="77777777" w:rsidTr="00D71316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2B542CB2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574381E7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53DB6192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23AF209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4A640E7F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7B8D060F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0148CE" w:rsidRPr="003974DF" w14:paraId="31A02DDC" w14:textId="77777777" w:rsidTr="00D71316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4BD295C2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68C8096B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5D1E34D2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ADD4C28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46BF7BA3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3AF705A4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0148CE" w:rsidRPr="003974DF" w14:paraId="6B52E90C" w14:textId="77777777" w:rsidTr="00D71316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690C1D1F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10C6240D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1C61CEE2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F4A6481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13FE8FBE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7DD2EA3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0148CE" w:rsidRPr="003974DF" w14:paraId="0E7BCA67" w14:textId="77777777" w:rsidTr="00D71316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66C35649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6ED22222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0E74569C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02B53A6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3934CAE4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39586086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0148CE" w:rsidRPr="003974DF" w14:paraId="2DF5028C" w14:textId="77777777" w:rsidTr="00967C71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3E107D1A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199C2451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1629F10C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21126FC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47117247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359FABE" w14:textId="77777777" w:rsidR="000148CE" w:rsidRPr="003974DF" w:rsidRDefault="000148CE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967C71" w:rsidRPr="003974DF" w14:paraId="5579A828" w14:textId="77777777" w:rsidTr="00967C71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2B6F7F31" w14:textId="77777777" w:rsidR="00967C71" w:rsidRPr="003974DF" w:rsidRDefault="00967C71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6F6F3578" w14:textId="77777777" w:rsidR="00967C71" w:rsidRPr="003974DF" w:rsidRDefault="00967C71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18631F0D" w14:textId="77777777" w:rsidR="00967C71" w:rsidRPr="003974DF" w:rsidRDefault="00967C71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DAB0346" w14:textId="77777777" w:rsidR="00967C71" w:rsidRPr="003974DF" w:rsidRDefault="00967C71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14A96E32" w14:textId="77777777" w:rsidR="00967C71" w:rsidRPr="003974DF" w:rsidRDefault="00967C71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2F53EDE" w14:textId="77777777" w:rsidR="00967C71" w:rsidRPr="003974DF" w:rsidRDefault="00967C71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967C71" w:rsidRPr="003974DF" w14:paraId="082D57E5" w14:textId="77777777" w:rsidTr="00D71316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34FABF" w14:textId="77777777" w:rsidR="00967C71" w:rsidRPr="003974DF" w:rsidRDefault="00967C71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068440AA" w14:textId="77777777" w:rsidR="00967C71" w:rsidRPr="003974DF" w:rsidRDefault="00967C71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AB173FB" w14:textId="77777777" w:rsidR="00967C71" w:rsidRPr="003974DF" w:rsidRDefault="00967C71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BB1CD5" w14:textId="77777777" w:rsidR="00967C71" w:rsidRPr="003974DF" w:rsidRDefault="00967C71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394DD725" w14:textId="77777777" w:rsidR="00967C71" w:rsidRPr="003974DF" w:rsidRDefault="00967C71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437005" w14:textId="77777777" w:rsidR="00967C71" w:rsidRPr="003974DF" w:rsidRDefault="00967C71" w:rsidP="004D6614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4E91AB35" w14:textId="77777777" w:rsidR="00967C71" w:rsidRPr="003974DF" w:rsidRDefault="00967C71" w:rsidP="002512DB">
      <w:pPr>
        <w:rPr>
          <w:rFonts w:ascii="Calibri" w:hAnsi="Calibri" w:cs="Calibri"/>
          <w:b/>
          <w:i/>
          <w:sz w:val="20"/>
        </w:rPr>
      </w:pPr>
    </w:p>
    <w:p w14:paraId="4561E0E0" w14:textId="77777777" w:rsidR="004D6614" w:rsidRPr="003974DF" w:rsidRDefault="004D6614" w:rsidP="004D6614">
      <w:pPr>
        <w:rPr>
          <w:rFonts w:ascii="Calibri" w:hAnsi="Calibri" w:cs="Calibri"/>
          <w:iCs/>
          <w:sz w:val="20"/>
        </w:rPr>
      </w:pPr>
      <w:r w:rsidRPr="003974DF">
        <w:rPr>
          <w:rFonts w:ascii="Calibri" w:hAnsi="Calibri" w:cs="Calibri"/>
          <w:b/>
          <w:iCs/>
          <w:sz w:val="20"/>
        </w:rPr>
        <w:t xml:space="preserve">Tabulka </w:t>
      </w:r>
      <w:r w:rsidR="00967C71">
        <w:rPr>
          <w:rFonts w:ascii="Calibri" w:hAnsi="Calibri" w:cs="Calibri"/>
          <w:b/>
          <w:iCs/>
          <w:sz w:val="20"/>
        </w:rPr>
        <w:t>4</w:t>
      </w:r>
      <w:r w:rsidRPr="003974DF">
        <w:rPr>
          <w:rFonts w:ascii="Calibri" w:hAnsi="Calibri" w:cs="Calibri"/>
          <w:b/>
          <w:iCs/>
          <w:sz w:val="20"/>
        </w:rPr>
        <w:t xml:space="preserve"> – adresa zmocněnce pro doručování v tuzemsku </w:t>
      </w:r>
      <w:r w:rsidRPr="003974DF">
        <w:rPr>
          <w:rFonts w:ascii="Calibri" w:hAnsi="Calibri" w:cs="Calibri"/>
          <w:iCs/>
          <w:sz w:val="20"/>
        </w:rPr>
        <w:t xml:space="preserve">(týká se poplatníků, kteří </w:t>
      </w:r>
      <w:r w:rsidR="00565635" w:rsidRPr="003974DF">
        <w:rPr>
          <w:rFonts w:ascii="Calibri" w:hAnsi="Calibri" w:cs="Calibri"/>
          <w:iCs/>
          <w:sz w:val="20"/>
        </w:rPr>
        <w:t>ne</w:t>
      </w:r>
      <w:r w:rsidRPr="003974DF">
        <w:rPr>
          <w:rFonts w:ascii="Calibri" w:hAnsi="Calibri" w:cs="Calibri"/>
          <w:iCs/>
          <w:sz w:val="20"/>
        </w:rPr>
        <w:t>mají sídlo nebo bydliště na území členského státu EU, jiného smluvního státu Dohody o Evropském hospodářském prostoru nebo Švýcarské konfederace</w:t>
      </w:r>
    </w:p>
    <w:p w14:paraId="56FCDC4C" w14:textId="77777777" w:rsidR="00D71316" w:rsidRPr="003974DF" w:rsidRDefault="00D71316" w:rsidP="004D6614">
      <w:pPr>
        <w:rPr>
          <w:rFonts w:ascii="Calibri" w:hAnsi="Calibri" w:cs="Calibri"/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157"/>
      </w:tblGrid>
      <w:tr w:rsidR="004D6614" w:rsidRPr="003974DF" w14:paraId="0A2C99E9" w14:textId="77777777" w:rsidTr="00D63E62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pct20" w:color="000000" w:fill="FFFFFF"/>
          </w:tcPr>
          <w:p w14:paraId="3D9C312B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Jméno a příjmení</w:t>
            </w:r>
          </w:p>
        </w:tc>
        <w:tc>
          <w:tcPr>
            <w:tcW w:w="71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C170521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4D6614" w:rsidRPr="003974DF" w14:paraId="15ADB3FC" w14:textId="77777777" w:rsidTr="00D63E62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pct20" w:color="000000" w:fill="FFFFFF"/>
          </w:tcPr>
          <w:p w14:paraId="6C1927BB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PSČ + Obec</w:t>
            </w:r>
          </w:p>
        </w:tc>
        <w:tc>
          <w:tcPr>
            <w:tcW w:w="715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C161198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4D6614" w:rsidRPr="003974DF" w14:paraId="1A2DF355" w14:textId="77777777" w:rsidTr="00D63E62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pct20" w:color="000000" w:fill="FFFFFF"/>
          </w:tcPr>
          <w:p w14:paraId="43DE9420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Ulice</w:t>
            </w:r>
          </w:p>
        </w:tc>
        <w:tc>
          <w:tcPr>
            <w:tcW w:w="715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CE577B3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4D6614" w:rsidRPr="003974DF" w14:paraId="32CE221C" w14:textId="77777777" w:rsidTr="00D63E62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000000" w:fill="FFFFFF"/>
          </w:tcPr>
          <w:p w14:paraId="6FDCCD88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č.</w:t>
            </w:r>
            <w:r w:rsidR="00D63E62">
              <w:rPr>
                <w:rFonts w:ascii="Calibri" w:hAnsi="Calibri" w:cs="Calibri"/>
                <w:sz w:val="20"/>
              </w:rPr>
              <w:t xml:space="preserve"> </w:t>
            </w:r>
            <w:r w:rsidRPr="003974DF">
              <w:rPr>
                <w:rFonts w:ascii="Calibri" w:hAnsi="Calibri" w:cs="Calibri"/>
                <w:sz w:val="20"/>
              </w:rPr>
              <w:t>popis.</w:t>
            </w:r>
            <w:r w:rsidR="00D63E62">
              <w:rPr>
                <w:rFonts w:ascii="Calibri" w:hAnsi="Calibri" w:cs="Calibri"/>
                <w:sz w:val="20"/>
              </w:rPr>
              <w:t xml:space="preserve"> </w:t>
            </w:r>
            <w:r w:rsidRPr="003974DF">
              <w:rPr>
                <w:rFonts w:ascii="Calibri" w:hAnsi="Calibri" w:cs="Calibri"/>
                <w:sz w:val="20"/>
              </w:rPr>
              <w:t>/</w:t>
            </w:r>
            <w:r w:rsidR="00D63E62">
              <w:rPr>
                <w:rFonts w:ascii="Calibri" w:hAnsi="Calibri" w:cs="Calibri"/>
                <w:sz w:val="20"/>
              </w:rPr>
              <w:t xml:space="preserve"> </w:t>
            </w:r>
            <w:r w:rsidRPr="003974DF">
              <w:rPr>
                <w:rFonts w:ascii="Calibri" w:hAnsi="Calibri" w:cs="Calibri"/>
                <w:sz w:val="20"/>
              </w:rPr>
              <w:t>č.</w:t>
            </w:r>
            <w:r w:rsidR="00D63E62">
              <w:rPr>
                <w:rFonts w:ascii="Calibri" w:hAnsi="Calibri" w:cs="Calibri"/>
                <w:sz w:val="20"/>
              </w:rPr>
              <w:t xml:space="preserve"> o</w:t>
            </w:r>
            <w:r w:rsidRPr="003974DF">
              <w:rPr>
                <w:rFonts w:ascii="Calibri" w:hAnsi="Calibri" w:cs="Calibri"/>
                <w:sz w:val="20"/>
              </w:rPr>
              <w:t>rient</w:t>
            </w:r>
            <w:r w:rsidR="00D63E62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715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4C5C974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28FF6424" w14:textId="77777777" w:rsidR="004D6614" w:rsidRPr="003974DF" w:rsidRDefault="004D6614" w:rsidP="004D6614">
      <w:pPr>
        <w:rPr>
          <w:rFonts w:ascii="Calibri" w:hAnsi="Calibri" w:cs="Calibri"/>
          <w:sz w:val="20"/>
        </w:rPr>
      </w:pPr>
    </w:p>
    <w:p w14:paraId="68B175FE" w14:textId="77777777" w:rsidR="00075E4E" w:rsidRPr="003974DF" w:rsidRDefault="00075E4E" w:rsidP="00F37169">
      <w:pPr>
        <w:pStyle w:val="Nadpis4"/>
        <w:spacing w:before="0" w:after="0"/>
        <w:jc w:val="center"/>
        <w:rPr>
          <w:rFonts w:cs="Calibri"/>
          <w:sz w:val="24"/>
          <w:szCs w:val="24"/>
        </w:rPr>
      </w:pPr>
    </w:p>
    <w:p w14:paraId="7B0884F6" w14:textId="77777777" w:rsidR="00075E4E" w:rsidRDefault="00075E4E" w:rsidP="00075E4E"/>
    <w:p w14:paraId="10E1BC98" w14:textId="77777777" w:rsidR="00967C71" w:rsidRDefault="00967C71" w:rsidP="00075E4E"/>
    <w:p w14:paraId="3F0CC3FF" w14:textId="77777777" w:rsidR="00967C71" w:rsidRDefault="00967C71" w:rsidP="00075E4E"/>
    <w:p w14:paraId="67C7F0FD" w14:textId="77777777" w:rsidR="00967C71" w:rsidRDefault="00967C71" w:rsidP="00075E4E"/>
    <w:p w14:paraId="7C751490" w14:textId="77777777" w:rsidR="00967C71" w:rsidRDefault="00967C71" w:rsidP="00075E4E"/>
    <w:p w14:paraId="32A2E5C7" w14:textId="77777777" w:rsidR="00967C71" w:rsidRDefault="00967C71" w:rsidP="00075E4E"/>
    <w:p w14:paraId="2E55DABC" w14:textId="77777777" w:rsidR="00967C71" w:rsidRDefault="00967C71" w:rsidP="00075E4E"/>
    <w:p w14:paraId="2EB5372A" w14:textId="77777777" w:rsidR="00967C71" w:rsidRPr="00075E4E" w:rsidRDefault="00967C71" w:rsidP="00075E4E"/>
    <w:p w14:paraId="79120A11" w14:textId="77777777" w:rsidR="004D6614" w:rsidRPr="003974DF" w:rsidRDefault="004D6614" w:rsidP="00F37169">
      <w:pPr>
        <w:pStyle w:val="Nadpis4"/>
        <w:spacing w:before="0" w:after="0"/>
        <w:jc w:val="center"/>
        <w:rPr>
          <w:rFonts w:cs="Calibri"/>
          <w:sz w:val="24"/>
          <w:szCs w:val="24"/>
        </w:rPr>
      </w:pPr>
      <w:r w:rsidRPr="003974DF">
        <w:rPr>
          <w:rFonts w:cs="Calibri"/>
          <w:sz w:val="24"/>
          <w:szCs w:val="24"/>
        </w:rPr>
        <w:t>OZNÁMENÍ SKUTEČNOSTÍ ROZHODNÝCH</w:t>
      </w:r>
    </w:p>
    <w:p w14:paraId="441916C7" w14:textId="77777777" w:rsidR="004D6614" w:rsidRPr="003974DF" w:rsidRDefault="004D6614" w:rsidP="00F37169">
      <w:pPr>
        <w:pStyle w:val="Nadpis4"/>
        <w:spacing w:before="0" w:after="0"/>
        <w:jc w:val="center"/>
        <w:rPr>
          <w:rFonts w:cs="Calibri"/>
          <w:sz w:val="24"/>
          <w:szCs w:val="24"/>
        </w:rPr>
      </w:pPr>
      <w:r w:rsidRPr="003974DF">
        <w:rPr>
          <w:rFonts w:cs="Calibri"/>
          <w:sz w:val="24"/>
          <w:szCs w:val="24"/>
        </w:rPr>
        <w:t>PRO PŘIZNÁNÍ</w:t>
      </w:r>
      <w:r w:rsidR="006D6075" w:rsidRPr="003974DF">
        <w:rPr>
          <w:rFonts w:cs="Calibri"/>
          <w:sz w:val="24"/>
          <w:szCs w:val="24"/>
        </w:rPr>
        <w:t xml:space="preserve"> OSVOBOZENÍ A </w:t>
      </w:r>
      <w:r w:rsidRPr="003974DF">
        <w:rPr>
          <w:rFonts w:cs="Calibri"/>
          <w:sz w:val="24"/>
          <w:szCs w:val="24"/>
        </w:rPr>
        <w:t xml:space="preserve">ÚLEVY DLE ČL. </w:t>
      </w:r>
      <w:r w:rsidR="00967C71">
        <w:rPr>
          <w:rFonts w:cs="Calibri"/>
          <w:sz w:val="24"/>
          <w:szCs w:val="24"/>
        </w:rPr>
        <w:t>7</w:t>
      </w:r>
      <w:r w:rsidRPr="003974DF">
        <w:rPr>
          <w:rFonts w:cs="Calibri"/>
          <w:sz w:val="24"/>
          <w:szCs w:val="24"/>
        </w:rPr>
        <w:t xml:space="preserve"> VYHLÁŠKY</w:t>
      </w:r>
    </w:p>
    <w:p w14:paraId="118B99A7" w14:textId="77777777" w:rsidR="004D6614" w:rsidRPr="003974DF" w:rsidRDefault="004D6614" w:rsidP="004D6614">
      <w:pPr>
        <w:rPr>
          <w:rFonts w:ascii="Calibri" w:hAnsi="Calibri" w:cs="Calibri"/>
          <w:b/>
          <w:i/>
          <w:sz w:val="16"/>
        </w:rPr>
      </w:pPr>
    </w:p>
    <w:p w14:paraId="3392487A" w14:textId="77777777" w:rsidR="004D6614" w:rsidRPr="003974DF" w:rsidRDefault="004D6614" w:rsidP="004D6614">
      <w:pPr>
        <w:rPr>
          <w:rFonts w:ascii="Calibri" w:hAnsi="Calibri" w:cs="Calibri"/>
          <w:b/>
          <w:iCs/>
          <w:sz w:val="20"/>
        </w:rPr>
      </w:pPr>
      <w:r w:rsidRPr="003974DF">
        <w:rPr>
          <w:rFonts w:ascii="Calibri" w:hAnsi="Calibri" w:cs="Calibri"/>
          <w:b/>
          <w:iCs/>
          <w:sz w:val="20"/>
        </w:rPr>
        <w:t xml:space="preserve">Tabulka </w:t>
      </w:r>
      <w:r w:rsidR="00967C71">
        <w:rPr>
          <w:rFonts w:ascii="Calibri" w:hAnsi="Calibri" w:cs="Calibri"/>
          <w:b/>
          <w:iCs/>
          <w:sz w:val="20"/>
        </w:rPr>
        <w:t>5</w:t>
      </w:r>
      <w:r w:rsidRPr="003974DF">
        <w:rPr>
          <w:rFonts w:ascii="Calibri" w:hAnsi="Calibri" w:cs="Calibri"/>
          <w:b/>
          <w:iCs/>
          <w:sz w:val="20"/>
        </w:rPr>
        <w:t xml:space="preserve"> – skutečnosti rozhodné pro osvobození dle čl. </w:t>
      </w:r>
      <w:r w:rsidR="00967C71">
        <w:rPr>
          <w:rFonts w:ascii="Calibri" w:hAnsi="Calibri" w:cs="Calibri"/>
          <w:b/>
          <w:iCs/>
          <w:sz w:val="20"/>
        </w:rPr>
        <w:t>7</w:t>
      </w:r>
      <w:r w:rsidR="0061270F">
        <w:rPr>
          <w:rFonts w:ascii="Calibri" w:hAnsi="Calibri" w:cs="Calibri"/>
          <w:b/>
          <w:iCs/>
          <w:sz w:val="20"/>
        </w:rPr>
        <w:t xml:space="preserve"> </w:t>
      </w:r>
      <w:r w:rsidRPr="003974DF">
        <w:rPr>
          <w:rFonts w:ascii="Calibri" w:hAnsi="Calibri" w:cs="Calibri"/>
          <w:b/>
          <w:iCs/>
          <w:sz w:val="20"/>
        </w:rPr>
        <w:t xml:space="preserve">vyhlášky </w:t>
      </w:r>
    </w:p>
    <w:p w14:paraId="0DF33BA0" w14:textId="77777777" w:rsidR="004D6614" w:rsidRPr="003974DF" w:rsidRDefault="004D6614" w:rsidP="004D6614">
      <w:pPr>
        <w:numPr>
          <w:ilvl w:val="0"/>
          <w:numId w:val="4"/>
        </w:numPr>
        <w:rPr>
          <w:rFonts w:ascii="Calibri" w:hAnsi="Calibri" w:cs="Calibri"/>
          <w:i/>
          <w:sz w:val="20"/>
        </w:rPr>
      </w:pPr>
      <w:r w:rsidRPr="003974DF">
        <w:rPr>
          <w:rFonts w:ascii="Calibri" w:hAnsi="Calibri" w:cs="Calibri"/>
          <w:i/>
          <w:sz w:val="20"/>
        </w:rPr>
        <w:t>osob</w:t>
      </w:r>
      <w:r w:rsidR="00294698">
        <w:rPr>
          <w:rFonts w:ascii="Calibri" w:hAnsi="Calibri" w:cs="Calibri"/>
          <w:i/>
          <w:sz w:val="20"/>
        </w:rPr>
        <w:t>a, která je poplatníkem poplatku za odkládání komunálního odpadu z nemovité věci v jiné obci a má v této jiné obci bydliště</w:t>
      </w:r>
    </w:p>
    <w:p w14:paraId="474331A8" w14:textId="77777777" w:rsidR="00294698" w:rsidRPr="003974DF" w:rsidRDefault="00294698" w:rsidP="00294698">
      <w:pPr>
        <w:numPr>
          <w:ilvl w:val="0"/>
          <w:numId w:val="4"/>
        </w:numPr>
        <w:rPr>
          <w:rFonts w:ascii="Calibri" w:hAnsi="Calibri" w:cs="Calibri"/>
          <w:i/>
          <w:sz w:val="20"/>
        </w:rPr>
      </w:pPr>
      <w:r w:rsidRPr="003974DF">
        <w:rPr>
          <w:rFonts w:ascii="Calibri" w:hAnsi="Calibri" w:cs="Calibri"/>
          <w:i/>
          <w:sz w:val="20"/>
        </w:rPr>
        <w:t>osob</w:t>
      </w:r>
      <w:r>
        <w:rPr>
          <w:rFonts w:ascii="Calibri" w:hAnsi="Calibri" w:cs="Calibri"/>
          <w:i/>
          <w:sz w:val="20"/>
        </w:rPr>
        <w:t xml:space="preserve">a, která je </w:t>
      </w:r>
      <w:r w:rsidRPr="003974DF">
        <w:rPr>
          <w:rFonts w:ascii="Calibri" w:hAnsi="Calibri" w:cs="Calibri"/>
          <w:i/>
          <w:sz w:val="20"/>
        </w:rPr>
        <w:t>umístěn</w:t>
      </w:r>
      <w:r>
        <w:rPr>
          <w:rFonts w:ascii="Calibri" w:hAnsi="Calibri" w:cs="Calibri"/>
          <w:i/>
          <w:sz w:val="20"/>
        </w:rPr>
        <w:t xml:space="preserve">a </w:t>
      </w:r>
      <w:r w:rsidRPr="003974DF">
        <w:rPr>
          <w:rFonts w:ascii="Calibri" w:hAnsi="Calibri" w:cs="Calibri"/>
          <w:i/>
          <w:sz w:val="20"/>
        </w:rPr>
        <w:t>do dětského domova pro děti do 3 let věku, školského zařízení pro výkon ústavní nebo ochranné výchovy nebo školského zařízení pro preventivně výchovnou péči na základě rozhodnutí soudu nebo smlouvy</w:t>
      </w:r>
    </w:p>
    <w:p w14:paraId="77D4CD46" w14:textId="77777777" w:rsidR="007F7580" w:rsidRPr="003974DF" w:rsidRDefault="007F7580" w:rsidP="007F7580">
      <w:pPr>
        <w:numPr>
          <w:ilvl w:val="0"/>
          <w:numId w:val="4"/>
        </w:numPr>
        <w:rPr>
          <w:rFonts w:ascii="Calibri" w:hAnsi="Calibri" w:cs="Calibri"/>
          <w:i/>
          <w:sz w:val="20"/>
        </w:rPr>
      </w:pPr>
      <w:r w:rsidRPr="003974DF">
        <w:rPr>
          <w:rFonts w:ascii="Calibri" w:hAnsi="Calibri" w:cs="Calibri"/>
          <w:i/>
          <w:sz w:val="20"/>
        </w:rPr>
        <w:t>osob</w:t>
      </w:r>
      <w:r>
        <w:rPr>
          <w:rFonts w:ascii="Calibri" w:hAnsi="Calibri" w:cs="Calibri"/>
          <w:i/>
          <w:sz w:val="20"/>
        </w:rPr>
        <w:t xml:space="preserve">a, která je </w:t>
      </w:r>
      <w:r w:rsidRPr="003974DF">
        <w:rPr>
          <w:rFonts w:ascii="Calibri" w:hAnsi="Calibri" w:cs="Calibri"/>
          <w:i/>
          <w:sz w:val="20"/>
        </w:rPr>
        <w:t>umístěn</w:t>
      </w:r>
      <w:r>
        <w:rPr>
          <w:rFonts w:ascii="Calibri" w:hAnsi="Calibri" w:cs="Calibri"/>
          <w:i/>
          <w:sz w:val="20"/>
        </w:rPr>
        <w:t>a</w:t>
      </w:r>
      <w:r w:rsidRPr="003974DF">
        <w:rPr>
          <w:rFonts w:ascii="Calibri" w:hAnsi="Calibri" w:cs="Calibri"/>
          <w:i/>
          <w:sz w:val="20"/>
        </w:rPr>
        <w:t xml:space="preserve"> do zařízení pro děti vyžadující okamžitou pomoc na základě rozhodnutí soudu, na žádost obecního úřadu obce s rozšířenou působností, zákonného zástupce dítěte nebo nezletilého</w:t>
      </w:r>
    </w:p>
    <w:p w14:paraId="39D3EF11" w14:textId="77777777" w:rsidR="007F7580" w:rsidRDefault="007F7580" w:rsidP="007F7580">
      <w:pPr>
        <w:numPr>
          <w:ilvl w:val="0"/>
          <w:numId w:val="4"/>
        </w:numPr>
        <w:rPr>
          <w:rFonts w:ascii="Calibri" w:hAnsi="Calibri" w:cs="Calibri"/>
          <w:i/>
          <w:sz w:val="20"/>
        </w:rPr>
      </w:pPr>
      <w:r w:rsidRPr="003974DF">
        <w:rPr>
          <w:rFonts w:ascii="Calibri" w:hAnsi="Calibri" w:cs="Calibri"/>
          <w:i/>
          <w:sz w:val="20"/>
        </w:rPr>
        <w:t>osob</w:t>
      </w:r>
      <w:r>
        <w:rPr>
          <w:rFonts w:ascii="Calibri" w:hAnsi="Calibri" w:cs="Calibri"/>
          <w:i/>
          <w:sz w:val="20"/>
        </w:rPr>
        <w:t xml:space="preserve">a, která je umístěna </w:t>
      </w:r>
      <w:r w:rsidRPr="003974DF">
        <w:rPr>
          <w:rFonts w:ascii="Calibri" w:hAnsi="Calibri" w:cs="Calibri"/>
          <w:i/>
          <w:sz w:val="20"/>
        </w:rPr>
        <w:t>v domově pro osoby se zdravotním postižením, domově pro seniory, domově se zvláštním režimem nebo chráněném bydlení</w:t>
      </w:r>
    </w:p>
    <w:p w14:paraId="128723BD" w14:textId="77777777" w:rsidR="007F7580" w:rsidRPr="003974DF" w:rsidRDefault="007F7580" w:rsidP="007F7580">
      <w:pPr>
        <w:numPr>
          <w:ilvl w:val="0"/>
          <w:numId w:val="4"/>
        </w:numPr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osoba, která je na základě zákona omezena na osobní svobodě s výjimkou osoby vykonávající trest domácího vězení</w:t>
      </w:r>
    </w:p>
    <w:p w14:paraId="6572C4DA" w14:textId="77777777" w:rsidR="004D6614" w:rsidRPr="003974DF" w:rsidRDefault="004D6614" w:rsidP="004D6614">
      <w:pPr>
        <w:numPr>
          <w:ilvl w:val="0"/>
          <w:numId w:val="4"/>
        </w:numPr>
        <w:rPr>
          <w:rFonts w:ascii="Calibri" w:hAnsi="Calibri" w:cs="Calibri"/>
          <w:i/>
          <w:sz w:val="20"/>
        </w:rPr>
      </w:pPr>
      <w:r w:rsidRPr="003974DF">
        <w:rPr>
          <w:rFonts w:ascii="Calibri" w:hAnsi="Calibri" w:cs="Calibri"/>
          <w:i/>
          <w:sz w:val="20"/>
        </w:rPr>
        <w:t>osob</w:t>
      </w:r>
      <w:r w:rsidR="00294698">
        <w:rPr>
          <w:rFonts w:ascii="Calibri" w:hAnsi="Calibri" w:cs="Calibri"/>
          <w:i/>
          <w:sz w:val="20"/>
        </w:rPr>
        <w:t>a</w:t>
      </w:r>
      <w:r w:rsidR="007F7580">
        <w:rPr>
          <w:rFonts w:ascii="Calibri" w:hAnsi="Calibri" w:cs="Calibri"/>
          <w:i/>
          <w:sz w:val="20"/>
        </w:rPr>
        <w:t xml:space="preserve">, která se zdržuje více než </w:t>
      </w:r>
      <w:r w:rsidR="00671673" w:rsidRPr="003974DF">
        <w:rPr>
          <w:rFonts w:ascii="Calibri" w:hAnsi="Calibri" w:cs="Calibri"/>
          <w:i/>
          <w:sz w:val="20"/>
        </w:rPr>
        <w:t>6 měsíců</w:t>
      </w:r>
      <w:r w:rsidR="007F7580">
        <w:rPr>
          <w:rFonts w:ascii="Calibri" w:hAnsi="Calibri" w:cs="Calibri"/>
          <w:i/>
          <w:sz w:val="20"/>
        </w:rPr>
        <w:t xml:space="preserve"> v příslušném kalendářním roce nepřetržitě v zahraničí</w:t>
      </w:r>
    </w:p>
    <w:p w14:paraId="7EF6CC10" w14:textId="77777777" w:rsidR="004D6614" w:rsidRPr="003974DF" w:rsidRDefault="004D6614" w:rsidP="004D6614">
      <w:pPr>
        <w:numPr>
          <w:ilvl w:val="0"/>
          <w:numId w:val="4"/>
        </w:numPr>
        <w:rPr>
          <w:rFonts w:ascii="Calibri" w:hAnsi="Calibri" w:cs="Calibri"/>
          <w:i/>
          <w:sz w:val="20"/>
        </w:rPr>
      </w:pPr>
      <w:r w:rsidRPr="003974DF">
        <w:rPr>
          <w:rFonts w:ascii="Calibri" w:hAnsi="Calibri" w:cs="Calibri"/>
          <w:i/>
          <w:sz w:val="20"/>
        </w:rPr>
        <w:t>osob</w:t>
      </w:r>
      <w:r w:rsidR="00431EB3">
        <w:rPr>
          <w:rFonts w:ascii="Calibri" w:hAnsi="Calibri" w:cs="Calibri"/>
          <w:i/>
          <w:sz w:val="20"/>
        </w:rPr>
        <w:t>a, která je přihlášena ve městě na ohlašovně – Městský úřad Rýmařov, náměstí Míru 230/1, 79501 Rýmařov, a jejíž skutečný pobyt není znám</w:t>
      </w:r>
    </w:p>
    <w:p w14:paraId="5CFF7F17" w14:textId="77777777" w:rsidR="004D6614" w:rsidRDefault="004D6614" w:rsidP="004D6614">
      <w:pPr>
        <w:numPr>
          <w:ilvl w:val="0"/>
          <w:numId w:val="4"/>
        </w:numPr>
        <w:rPr>
          <w:rFonts w:ascii="Calibri" w:hAnsi="Calibri" w:cs="Calibri"/>
          <w:i/>
          <w:sz w:val="20"/>
        </w:rPr>
      </w:pPr>
      <w:r w:rsidRPr="003974DF">
        <w:rPr>
          <w:rFonts w:ascii="Calibri" w:hAnsi="Calibri" w:cs="Calibri"/>
          <w:i/>
          <w:sz w:val="20"/>
        </w:rPr>
        <w:t>osob</w:t>
      </w:r>
      <w:r w:rsidR="00431EB3">
        <w:rPr>
          <w:rFonts w:ascii="Calibri" w:hAnsi="Calibri" w:cs="Calibri"/>
          <w:i/>
          <w:sz w:val="20"/>
        </w:rPr>
        <w:t>a</w:t>
      </w:r>
      <w:r w:rsidRPr="003974DF">
        <w:rPr>
          <w:rFonts w:ascii="Calibri" w:hAnsi="Calibri" w:cs="Calibri"/>
          <w:i/>
          <w:sz w:val="20"/>
        </w:rPr>
        <w:t>, kter</w:t>
      </w:r>
      <w:r w:rsidR="00431EB3">
        <w:rPr>
          <w:rFonts w:ascii="Calibri" w:hAnsi="Calibri" w:cs="Calibri"/>
          <w:i/>
          <w:sz w:val="20"/>
        </w:rPr>
        <w:t xml:space="preserve">á pobývá více než tři měsíce v příslušném kalendářním roce nepřetržitě v nemocničním zařízení </w:t>
      </w:r>
      <w:r w:rsidRPr="003974DF">
        <w:rPr>
          <w:rFonts w:ascii="Calibri" w:hAnsi="Calibri" w:cs="Calibri"/>
          <w:i/>
          <w:sz w:val="20"/>
        </w:rPr>
        <w:t>nebo jin</w:t>
      </w:r>
      <w:r w:rsidR="00431EB3">
        <w:rPr>
          <w:rFonts w:ascii="Calibri" w:hAnsi="Calibri" w:cs="Calibri"/>
          <w:i/>
          <w:sz w:val="20"/>
        </w:rPr>
        <w:t>ém</w:t>
      </w:r>
      <w:r w:rsidRPr="003974DF">
        <w:rPr>
          <w:rFonts w:ascii="Calibri" w:hAnsi="Calibri" w:cs="Calibri"/>
          <w:i/>
          <w:sz w:val="20"/>
        </w:rPr>
        <w:t xml:space="preserve"> obdobn</w:t>
      </w:r>
      <w:r w:rsidR="00431EB3">
        <w:rPr>
          <w:rFonts w:ascii="Calibri" w:hAnsi="Calibri" w:cs="Calibri"/>
          <w:i/>
          <w:sz w:val="20"/>
        </w:rPr>
        <w:t>ém</w:t>
      </w:r>
      <w:r w:rsidRPr="003974DF">
        <w:rPr>
          <w:rFonts w:ascii="Calibri" w:hAnsi="Calibri" w:cs="Calibri"/>
          <w:i/>
          <w:sz w:val="20"/>
        </w:rPr>
        <w:t xml:space="preserve"> zařízení</w:t>
      </w:r>
    </w:p>
    <w:p w14:paraId="50BB8A2B" w14:textId="77777777" w:rsidR="00431EB3" w:rsidRPr="003974DF" w:rsidRDefault="00431EB3" w:rsidP="004D6614">
      <w:pPr>
        <w:numPr>
          <w:ilvl w:val="0"/>
          <w:numId w:val="4"/>
        </w:numPr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osoba, která je dítětem narozeným</w:t>
      </w:r>
      <w:r w:rsidR="00CA3F8F">
        <w:rPr>
          <w:rFonts w:ascii="Calibri" w:hAnsi="Calibri" w:cs="Calibri"/>
          <w:i/>
          <w:sz w:val="20"/>
        </w:rPr>
        <w:t xml:space="preserve"> v průběhu příslušného kalendářního roku, a to za kalendářní měsíc, ve kterém se narodila</w:t>
      </w:r>
    </w:p>
    <w:p w14:paraId="45B07447" w14:textId="77777777" w:rsidR="00075E4E" w:rsidRPr="003974DF" w:rsidRDefault="00075E4E" w:rsidP="00075E4E">
      <w:pPr>
        <w:ind w:left="60"/>
        <w:rPr>
          <w:rFonts w:ascii="Calibri" w:hAnsi="Calibri" w:cs="Calibri"/>
          <w:i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295"/>
        <w:gridCol w:w="1665"/>
        <w:gridCol w:w="1029"/>
        <w:gridCol w:w="3471"/>
      </w:tblGrid>
      <w:tr w:rsidR="004D6614" w:rsidRPr="003974DF" w14:paraId="67F53095" w14:textId="77777777" w:rsidTr="007A42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  <w:tcBorders>
              <w:bottom w:val="single" w:sz="12" w:space="0" w:color="auto"/>
              <w:right w:val="single" w:sz="12" w:space="0" w:color="auto"/>
            </w:tcBorders>
            <w:shd w:val="pct20" w:color="000000" w:fill="FFFFFF"/>
          </w:tcPr>
          <w:p w14:paraId="1D69ADC6" w14:textId="77777777" w:rsidR="004D6614" w:rsidRPr="003974DF" w:rsidRDefault="00FB34B4" w:rsidP="004D6614">
            <w:pPr>
              <w:jc w:val="center"/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poř.</w:t>
            </w:r>
          </w:p>
        </w:tc>
        <w:tc>
          <w:tcPr>
            <w:tcW w:w="2295" w:type="dxa"/>
            <w:tcBorders>
              <w:left w:val="single" w:sz="12" w:space="0" w:color="auto"/>
              <w:bottom w:val="single" w:sz="12" w:space="0" w:color="auto"/>
            </w:tcBorders>
            <w:shd w:val="pct20" w:color="000000" w:fill="FFFFFF"/>
          </w:tcPr>
          <w:p w14:paraId="7A3C4092" w14:textId="77777777" w:rsidR="004D6614" w:rsidRPr="003974DF" w:rsidRDefault="008E6899" w:rsidP="004D6614">
            <w:pPr>
              <w:jc w:val="center"/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příjmení a jméno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shd w:val="pct20" w:color="000000" w:fill="FFFFFF"/>
          </w:tcPr>
          <w:p w14:paraId="7486115B" w14:textId="77777777" w:rsidR="004D6614" w:rsidRPr="003974DF" w:rsidRDefault="00C61503" w:rsidP="004D6614">
            <w:pPr>
              <w:jc w:val="center"/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datum narození</w:t>
            </w:r>
            <w:r w:rsidR="008E6899" w:rsidRPr="003974DF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pct20" w:color="000000" w:fill="FFFFFF"/>
          </w:tcPr>
          <w:p w14:paraId="5654B4B0" w14:textId="77777777" w:rsidR="004D6614" w:rsidRPr="003974DF" w:rsidRDefault="00116C5F" w:rsidP="004D6614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</w:t>
            </w:r>
            <w:r w:rsidR="004D6614" w:rsidRPr="003974DF">
              <w:rPr>
                <w:rFonts w:ascii="Calibri" w:hAnsi="Calibri" w:cs="Calibri"/>
                <w:sz w:val="20"/>
              </w:rPr>
              <w:t>ůvod</w:t>
            </w:r>
            <w:r>
              <w:rPr>
                <w:rFonts w:ascii="Calibri" w:hAnsi="Calibri" w:cs="Calibri"/>
                <w:sz w:val="20"/>
              </w:rPr>
              <w:t xml:space="preserve"> č.</w:t>
            </w:r>
          </w:p>
        </w:tc>
        <w:tc>
          <w:tcPr>
            <w:tcW w:w="3471" w:type="dxa"/>
            <w:tcBorders>
              <w:bottom w:val="single" w:sz="12" w:space="0" w:color="auto"/>
            </w:tcBorders>
            <w:shd w:val="pct20" w:color="000000" w:fill="FFFFFF"/>
          </w:tcPr>
          <w:p w14:paraId="0AA49BAF" w14:textId="77777777" w:rsidR="004D6614" w:rsidRPr="003974DF" w:rsidRDefault="008E6899" w:rsidP="004D6614">
            <w:pPr>
              <w:jc w:val="center"/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d</w:t>
            </w:r>
            <w:r w:rsidR="004D6614" w:rsidRPr="003974DF">
              <w:rPr>
                <w:rFonts w:ascii="Calibri" w:hAnsi="Calibri" w:cs="Calibri"/>
                <w:sz w:val="20"/>
              </w:rPr>
              <w:t>oba osvobození od - do</w:t>
            </w:r>
          </w:p>
        </w:tc>
      </w:tr>
      <w:tr w:rsidR="004D6614" w:rsidRPr="003974DF" w14:paraId="12EA9DF6" w14:textId="77777777" w:rsidTr="007A42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  <w:tcBorders>
              <w:top w:val="single" w:sz="12" w:space="0" w:color="auto"/>
              <w:bottom w:val="single" w:sz="8" w:space="0" w:color="auto"/>
            </w:tcBorders>
          </w:tcPr>
          <w:p w14:paraId="4455C42E" w14:textId="77777777" w:rsidR="004D6614" w:rsidRPr="003974DF" w:rsidRDefault="004D6614" w:rsidP="004D6614">
            <w:pPr>
              <w:jc w:val="center"/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295" w:type="dxa"/>
            <w:tcBorders>
              <w:top w:val="single" w:sz="12" w:space="0" w:color="auto"/>
              <w:bottom w:val="single" w:sz="8" w:space="0" w:color="auto"/>
            </w:tcBorders>
          </w:tcPr>
          <w:p w14:paraId="295402D0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65" w:type="dxa"/>
            <w:tcBorders>
              <w:top w:val="single" w:sz="12" w:space="0" w:color="auto"/>
              <w:bottom w:val="single" w:sz="8" w:space="0" w:color="auto"/>
            </w:tcBorders>
          </w:tcPr>
          <w:p w14:paraId="16FCA0D5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029" w:type="dxa"/>
            <w:tcBorders>
              <w:top w:val="single" w:sz="12" w:space="0" w:color="auto"/>
              <w:bottom w:val="single" w:sz="8" w:space="0" w:color="auto"/>
            </w:tcBorders>
          </w:tcPr>
          <w:p w14:paraId="74B2D8DA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471" w:type="dxa"/>
            <w:tcBorders>
              <w:top w:val="single" w:sz="12" w:space="0" w:color="auto"/>
              <w:bottom w:val="single" w:sz="8" w:space="0" w:color="auto"/>
            </w:tcBorders>
          </w:tcPr>
          <w:p w14:paraId="0C361C5C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4D6614" w:rsidRPr="003974DF" w14:paraId="03A0D029" w14:textId="77777777" w:rsidTr="00116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</w:tcPr>
          <w:p w14:paraId="4DBAA41C" w14:textId="77777777" w:rsidR="004D6614" w:rsidRPr="003974DF" w:rsidRDefault="004D6614" w:rsidP="004D6614">
            <w:pPr>
              <w:jc w:val="center"/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0C36936D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65" w:type="dxa"/>
            <w:tcBorders>
              <w:top w:val="single" w:sz="8" w:space="0" w:color="auto"/>
              <w:bottom w:val="single" w:sz="8" w:space="0" w:color="auto"/>
            </w:tcBorders>
          </w:tcPr>
          <w:p w14:paraId="24C27A7E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029" w:type="dxa"/>
            <w:tcBorders>
              <w:top w:val="single" w:sz="8" w:space="0" w:color="auto"/>
              <w:bottom w:val="single" w:sz="8" w:space="0" w:color="auto"/>
            </w:tcBorders>
          </w:tcPr>
          <w:p w14:paraId="53E1E899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471" w:type="dxa"/>
            <w:tcBorders>
              <w:top w:val="single" w:sz="8" w:space="0" w:color="auto"/>
              <w:bottom w:val="single" w:sz="8" w:space="0" w:color="auto"/>
            </w:tcBorders>
          </w:tcPr>
          <w:p w14:paraId="1CA51199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4D6614" w:rsidRPr="003974DF" w14:paraId="26063BE8" w14:textId="77777777" w:rsidTr="00116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</w:tcPr>
          <w:p w14:paraId="4B5E6380" w14:textId="77777777" w:rsidR="004D6614" w:rsidRPr="003974DF" w:rsidRDefault="004D6614" w:rsidP="004D6614">
            <w:pPr>
              <w:jc w:val="center"/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7F1BFE96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65" w:type="dxa"/>
            <w:tcBorders>
              <w:top w:val="single" w:sz="8" w:space="0" w:color="auto"/>
              <w:bottom w:val="single" w:sz="8" w:space="0" w:color="auto"/>
            </w:tcBorders>
          </w:tcPr>
          <w:p w14:paraId="7002BF91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029" w:type="dxa"/>
            <w:tcBorders>
              <w:top w:val="single" w:sz="8" w:space="0" w:color="auto"/>
              <w:bottom w:val="single" w:sz="8" w:space="0" w:color="auto"/>
            </w:tcBorders>
          </w:tcPr>
          <w:p w14:paraId="347C2047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471" w:type="dxa"/>
            <w:tcBorders>
              <w:top w:val="single" w:sz="8" w:space="0" w:color="auto"/>
              <w:bottom w:val="single" w:sz="8" w:space="0" w:color="auto"/>
            </w:tcBorders>
          </w:tcPr>
          <w:p w14:paraId="18EF0E59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4D6614" w:rsidRPr="003974DF" w14:paraId="2234CD62" w14:textId="77777777" w:rsidTr="00116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</w:tcPr>
          <w:p w14:paraId="5835095F" w14:textId="77777777" w:rsidR="004D6614" w:rsidRPr="003974DF" w:rsidRDefault="004D6614" w:rsidP="004D6614">
            <w:pPr>
              <w:jc w:val="center"/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05B57667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65" w:type="dxa"/>
            <w:tcBorders>
              <w:top w:val="single" w:sz="8" w:space="0" w:color="auto"/>
              <w:bottom w:val="single" w:sz="8" w:space="0" w:color="auto"/>
            </w:tcBorders>
          </w:tcPr>
          <w:p w14:paraId="1D8C0EAF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029" w:type="dxa"/>
            <w:tcBorders>
              <w:top w:val="single" w:sz="8" w:space="0" w:color="auto"/>
              <w:bottom w:val="single" w:sz="8" w:space="0" w:color="auto"/>
            </w:tcBorders>
          </w:tcPr>
          <w:p w14:paraId="211C0B12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471" w:type="dxa"/>
            <w:tcBorders>
              <w:top w:val="single" w:sz="8" w:space="0" w:color="auto"/>
              <w:bottom w:val="single" w:sz="8" w:space="0" w:color="auto"/>
            </w:tcBorders>
          </w:tcPr>
          <w:p w14:paraId="4BE16D8E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4D6614" w:rsidRPr="003974DF" w14:paraId="3494B3F8" w14:textId="77777777" w:rsidTr="00116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</w:tcPr>
          <w:p w14:paraId="5EB7F88C" w14:textId="738F6DDA" w:rsidR="004D6614" w:rsidRPr="003974DF" w:rsidRDefault="00514801" w:rsidP="004D6614">
            <w:pPr>
              <w:jc w:val="center"/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7216" behindDoc="1" locked="0" layoutInCell="0" allowOverlap="1" wp14:anchorId="5A5AAE88" wp14:editId="0243869A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50800</wp:posOffset>
                  </wp:positionV>
                  <wp:extent cx="45085" cy="48260"/>
                  <wp:effectExtent l="0" t="0" r="0" b="0"/>
                  <wp:wrapNone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5085" cy="4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6614" w:rsidRPr="003974DF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52C70BCB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65" w:type="dxa"/>
            <w:tcBorders>
              <w:top w:val="single" w:sz="8" w:space="0" w:color="auto"/>
              <w:bottom w:val="single" w:sz="8" w:space="0" w:color="auto"/>
            </w:tcBorders>
          </w:tcPr>
          <w:p w14:paraId="391C4B08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029" w:type="dxa"/>
            <w:tcBorders>
              <w:top w:val="single" w:sz="8" w:space="0" w:color="auto"/>
              <w:bottom w:val="single" w:sz="8" w:space="0" w:color="auto"/>
            </w:tcBorders>
          </w:tcPr>
          <w:p w14:paraId="0D77350C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471" w:type="dxa"/>
            <w:tcBorders>
              <w:top w:val="single" w:sz="8" w:space="0" w:color="auto"/>
              <w:bottom w:val="single" w:sz="8" w:space="0" w:color="auto"/>
            </w:tcBorders>
          </w:tcPr>
          <w:p w14:paraId="313AB73F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4D6614" w:rsidRPr="003974DF" w14:paraId="2E6D92CE" w14:textId="77777777" w:rsidTr="00116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</w:tcPr>
          <w:p w14:paraId="47C900E4" w14:textId="77777777" w:rsidR="004D6614" w:rsidRPr="003974DF" w:rsidRDefault="004D6614" w:rsidP="004D6614">
            <w:pPr>
              <w:jc w:val="center"/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053415D4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65" w:type="dxa"/>
            <w:tcBorders>
              <w:top w:val="single" w:sz="8" w:space="0" w:color="auto"/>
              <w:bottom w:val="single" w:sz="8" w:space="0" w:color="auto"/>
            </w:tcBorders>
          </w:tcPr>
          <w:p w14:paraId="3A36282E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029" w:type="dxa"/>
            <w:tcBorders>
              <w:top w:val="single" w:sz="8" w:space="0" w:color="auto"/>
              <w:bottom w:val="single" w:sz="8" w:space="0" w:color="auto"/>
            </w:tcBorders>
          </w:tcPr>
          <w:p w14:paraId="4AB02F19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471" w:type="dxa"/>
            <w:tcBorders>
              <w:top w:val="single" w:sz="8" w:space="0" w:color="auto"/>
              <w:bottom w:val="single" w:sz="8" w:space="0" w:color="auto"/>
            </w:tcBorders>
          </w:tcPr>
          <w:p w14:paraId="640BA95F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4D6614" w:rsidRPr="003974DF" w14:paraId="72DE2460" w14:textId="77777777" w:rsidTr="00116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</w:tcPr>
          <w:p w14:paraId="3CA5B4E4" w14:textId="77777777" w:rsidR="004D6614" w:rsidRPr="003974DF" w:rsidRDefault="004D6614" w:rsidP="004D6614">
            <w:pPr>
              <w:jc w:val="center"/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3C195051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65" w:type="dxa"/>
            <w:tcBorders>
              <w:top w:val="single" w:sz="8" w:space="0" w:color="auto"/>
              <w:bottom w:val="single" w:sz="8" w:space="0" w:color="auto"/>
            </w:tcBorders>
          </w:tcPr>
          <w:p w14:paraId="322B03D3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029" w:type="dxa"/>
            <w:tcBorders>
              <w:top w:val="single" w:sz="8" w:space="0" w:color="auto"/>
              <w:bottom w:val="single" w:sz="8" w:space="0" w:color="auto"/>
            </w:tcBorders>
          </w:tcPr>
          <w:p w14:paraId="373E8BAC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471" w:type="dxa"/>
            <w:tcBorders>
              <w:top w:val="single" w:sz="8" w:space="0" w:color="auto"/>
              <w:bottom w:val="single" w:sz="8" w:space="0" w:color="auto"/>
            </w:tcBorders>
          </w:tcPr>
          <w:p w14:paraId="75810D0A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4D6614" w:rsidRPr="003974DF" w14:paraId="572EE828" w14:textId="77777777" w:rsidTr="00116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</w:tcPr>
          <w:p w14:paraId="4F267EDF" w14:textId="77777777" w:rsidR="004D6614" w:rsidRPr="003974DF" w:rsidRDefault="004D6614" w:rsidP="004D6614">
            <w:pPr>
              <w:jc w:val="center"/>
              <w:rPr>
                <w:rFonts w:ascii="Calibri" w:hAnsi="Calibri" w:cs="Calibri"/>
                <w:sz w:val="20"/>
              </w:rPr>
            </w:pPr>
            <w:r w:rsidRPr="003974DF"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12DDFE91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65" w:type="dxa"/>
            <w:tcBorders>
              <w:top w:val="single" w:sz="8" w:space="0" w:color="auto"/>
              <w:bottom w:val="single" w:sz="8" w:space="0" w:color="auto"/>
            </w:tcBorders>
          </w:tcPr>
          <w:p w14:paraId="697BB413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029" w:type="dxa"/>
            <w:tcBorders>
              <w:top w:val="single" w:sz="8" w:space="0" w:color="auto"/>
              <w:bottom w:val="single" w:sz="8" w:space="0" w:color="auto"/>
            </w:tcBorders>
          </w:tcPr>
          <w:p w14:paraId="49B82DF8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471" w:type="dxa"/>
            <w:tcBorders>
              <w:top w:val="single" w:sz="8" w:space="0" w:color="auto"/>
              <w:bottom w:val="single" w:sz="8" w:space="0" w:color="auto"/>
            </w:tcBorders>
          </w:tcPr>
          <w:p w14:paraId="39C8609B" w14:textId="77777777" w:rsidR="004D6614" w:rsidRPr="003974DF" w:rsidRDefault="004D6614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CA3F8F" w:rsidRPr="003974DF" w14:paraId="088DA73F" w14:textId="77777777" w:rsidTr="00116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</w:tcPr>
          <w:p w14:paraId="3D8D3C2B" w14:textId="77777777" w:rsidR="00CA3F8F" w:rsidRPr="003974DF" w:rsidRDefault="00CA3F8F" w:rsidP="004D6614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</w:t>
            </w:r>
          </w:p>
        </w:tc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6E4A1E33" w14:textId="77777777" w:rsidR="00CA3F8F" w:rsidRPr="003974DF" w:rsidRDefault="00CA3F8F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65" w:type="dxa"/>
            <w:tcBorders>
              <w:top w:val="single" w:sz="8" w:space="0" w:color="auto"/>
              <w:bottom w:val="single" w:sz="8" w:space="0" w:color="auto"/>
            </w:tcBorders>
          </w:tcPr>
          <w:p w14:paraId="2C758FE7" w14:textId="77777777" w:rsidR="00CA3F8F" w:rsidRPr="003974DF" w:rsidRDefault="00CA3F8F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029" w:type="dxa"/>
            <w:tcBorders>
              <w:top w:val="single" w:sz="8" w:space="0" w:color="auto"/>
              <w:bottom w:val="single" w:sz="8" w:space="0" w:color="auto"/>
            </w:tcBorders>
          </w:tcPr>
          <w:p w14:paraId="351E50AF" w14:textId="77777777" w:rsidR="00CA3F8F" w:rsidRPr="003974DF" w:rsidRDefault="00CA3F8F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471" w:type="dxa"/>
            <w:tcBorders>
              <w:top w:val="single" w:sz="8" w:space="0" w:color="auto"/>
              <w:bottom w:val="single" w:sz="8" w:space="0" w:color="auto"/>
            </w:tcBorders>
          </w:tcPr>
          <w:p w14:paraId="670A1327" w14:textId="77777777" w:rsidR="00CA3F8F" w:rsidRPr="003974DF" w:rsidRDefault="00CA3F8F" w:rsidP="004D6614">
            <w:pPr>
              <w:rPr>
                <w:rFonts w:ascii="Calibri" w:hAnsi="Calibri" w:cs="Calibri"/>
                <w:sz w:val="20"/>
              </w:rPr>
            </w:pPr>
          </w:p>
        </w:tc>
      </w:tr>
      <w:tr w:rsidR="00CA3F8F" w:rsidRPr="003974DF" w14:paraId="7D6936C9" w14:textId="77777777" w:rsidTr="00116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  <w:tcBorders>
              <w:top w:val="single" w:sz="8" w:space="0" w:color="auto"/>
            </w:tcBorders>
          </w:tcPr>
          <w:p w14:paraId="3D55DAD4" w14:textId="77777777" w:rsidR="00CA3F8F" w:rsidRDefault="0093070B" w:rsidP="004D6614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2295" w:type="dxa"/>
            <w:tcBorders>
              <w:top w:val="single" w:sz="8" w:space="0" w:color="auto"/>
            </w:tcBorders>
          </w:tcPr>
          <w:p w14:paraId="21B8C0AC" w14:textId="77777777" w:rsidR="00CA3F8F" w:rsidRPr="003974DF" w:rsidRDefault="00CA3F8F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65" w:type="dxa"/>
            <w:tcBorders>
              <w:top w:val="single" w:sz="8" w:space="0" w:color="auto"/>
            </w:tcBorders>
          </w:tcPr>
          <w:p w14:paraId="47C44F2A" w14:textId="77777777" w:rsidR="00CA3F8F" w:rsidRPr="003974DF" w:rsidRDefault="00CA3F8F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029" w:type="dxa"/>
            <w:tcBorders>
              <w:top w:val="single" w:sz="8" w:space="0" w:color="auto"/>
            </w:tcBorders>
          </w:tcPr>
          <w:p w14:paraId="511DDF70" w14:textId="77777777" w:rsidR="00CA3F8F" w:rsidRPr="003974DF" w:rsidRDefault="00CA3F8F" w:rsidP="004D66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471" w:type="dxa"/>
            <w:tcBorders>
              <w:top w:val="single" w:sz="8" w:space="0" w:color="auto"/>
            </w:tcBorders>
          </w:tcPr>
          <w:p w14:paraId="0211BC16" w14:textId="77777777" w:rsidR="00CA3F8F" w:rsidRPr="003974DF" w:rsidRDefault="00CA3F8F" w:rsidP="004D6614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4867AFF6" w14:textId="77777777" w:rsidR="004D6614" w:rsidRPr="003974DF" w:rsidRDefault="004D6614" w:rsidP="004D6614">
      <w:pPr>
        <w:rPr>
          <w:rFonts w:ascii="Calibri" w:hAnsi="Calibri" w:cs="Calibri"/>
          <w:b/>
          <w:i/>
          <w:sz w:val="20"/>
        </w:rPr>
      </w:pPr>
    </w:p>
    <w:p w14:paraId="4CD65359" w14:textId="77777777" w:rsidR="004D6614" w:rsidRPr="003974DF" w:rsidRDefault="004D6614" w:rsidP="004D6614">
      <w:pPr>
        <w:rPr>
          <w:rFonts w:ascii="Calibri" w:hAnsi="Calibri" w:cs="Calibri"/>
          <w:sz w:val="20"/>
        </w:rPr>
      </w:pPr>
    </w:p>
    <w:p w14:paraId="55485526" w14:textId="77777777" w:rsidR="0093070B" w:rsidRDefault="0093070B" w:rsidP="0093070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Údaj rozhodný pro osvobození je poplatník povinen ohlásit ve lhůtě nejpozději do </w:t>
      </w:r>
      <w:r w:rsidRPr="0093070B">
        <w:rPr>
          <w:rFonts w:ascii="Calibri" w:hAnsi="Calibri" w:cs="Calibri"/>
          <w:b/>
          <w:bCs/>
          <w:sz w:val="22"/>
          <w:szCs w:val="22"/>
        </w:rPr>
        <w:t>31.01.</w:t>
      </w:r>
      <w:r>
        <w:rPr>
          <w:rFonts w:ascii="Calibri" w:hAnsi="Calibri" w:cs="Calibri"/>
          <w:sz w:val="22"/>
          <w:szCs w:val="22"/>
        </w:rPr>
        <w:t xml:space="preserve"> následujícího kalendářního roku, ve kterém vznikla poplatková povinnost.</w:t>
      </w:r>
    </w:p>
    <w:p w14:paraId="52F76826" w14:textId="77777777" w:rsidR="0093070B" w:rsidRDefault="0093070B" w:rsidP="0093070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případě, že poplatník </w:t>
      </w:r>
      <w:r w:rsidRPr="0093070B">
        <w:rPr>
          <w:rFonts w:ascii="Calibri" w:hAnsi="Calibri" w:cs="Calibri"/>
          <w:b/>
          <w:bCs/>
          <w:sz w:val="22"/>
          <w:szCs w:val="22"/>
        </w:rPr>
        <w:t>nesplní</w:t>
      </w:r>
      <w:r>
        <w:rPr>
          <w:rFonts w:ascii="Calibri" w:hAnsi="Calibri" w:cs="Calibri"/>
          <w:sz w:val="22"/>
          <w:szCs w:val="22"/>
        </w:rPr>
        <w:t xml:space="preserve"> povinnost ohlásit údaj rozhodný pro osvobození, nárok na osvobození </w:t>
      </w:r>
      <w:r w:rsidRPr="0093070B">
        <w:rPr>
          <w:rFonts w:ascii="Calibri" w:hAnsi="Calibri" w:cs="Calibri"/>
          <w:b/>
          <w:bCs/>
          <w:sz w:val="22"/>
          <w:szCs w:val="22"/>
        </w:rPr>
        <w:t>zaniká</w:t>
      </w:r>
      <w:r>
        <w:rPr>
          <w:rFonts w:ascii="Calibri" w:hAnsi="Calibri" w:cs="Calibri"/>
          <w:sz w:val="22"/>
          <w:szCs w:val="22"/>
        </w:rPr>
        <w:t>.</w:t>
      </w:r>
    </w:p>
    <w:p w14:paraId="78634F5F" w14:textId="77777777" w:rsidR="0093070B" w:rsidRDefault="0093070B" w:rsidP="0093070B">
      <w:pPr>
        <w:rPr>
          <w:rFonts w:ascii="Calibri" w:hAnsi="Calibri" w:cs="Calibri"/>
          <w:sz w:val="22"/>
          <w:szCs w:val="22"/>
        </w:rPr>
      </w:pPr>
    </w:p>
    <w:p w14:paraId="14E8D9FD" w14:textId="77777777" w:rsidR="0093070B" w:rsidRPr="00DF0822" w:rsidRDefault="0093070B" w:rsidP="0093070B">
      <w:pPr>
        <w:rPr>
          <w:rFonts w:ascii="Calibri" w:hAnsi="Calibri" w:cs="Calibri"/>
          <w:sz w:val="22"/>
          <w:szCs w:val="22"/>
        </w:rPr>
      </w:pPr>
      <w:r w:rsidRPr="00DF0822">
        <w:rPr>
          <w:rFonts w:ascii="Calibri" w:hAnsi="Calibri" w:cs="Calibri"/>
          <w:sz w:val="22"/>
          <w:szCs w:val="22"/>
        </w:rPr>
        <w:t xml:space="preserve">Poplatek je splatný nejpozději do </w:t>
      </w:r>
      <w:r w:rsidRPr="00DF0822">
        <w:rPr>
          <w:rFonts w:ascii="Calibri" w:hAnsi="Calibri" w:cs="Calibri"/>
          <w:b/>
          <w:sz w:val="22"/>
          <w:szCs w:val="22"/>
        </w:rPr>
        <w:t xml:space="preserve">31.12. </w:t>
      </w:r>
      <w:r w:rsidRPr="00DF0822">
        <w:rPr>
          <w:rFonts w:ascii="Calibri" w:hAnsi="Calibri" w:cs="Calibri"/>
          <w:sz w:val="22"/>
          <w:szCs w:val="22"/>
        </w:rPr>
        <w:t>příslušného kalendářního roku.</w:t>
      </w:r>
    </w:p>
    <w:p w14:paraId="43FF76BB" w14:textId="77777777" w:rsidR="0093070B" w:rsidRPr="00DF0822" w:rsidRDefault="0093070B" w:rsidP="0093070B">
      <w:pPr>
        <w:rPr>
          <w:rFonts w:ascii="Calibri" w:hAnsi="Calibri" w:cs="Calibri"/>
          <w:sz w:val="20"/>
        </w:rPr>
      </w:pPr>
      <w:r w:rsidRPr="00DF0822">
        <w:rPr>
          <w:rFonts w:ascii="Calibri" w:hAnsi="Calibri" w:cs="Calibri"/>
          <w:sz w:val="20"/>
        </w:rPr>
        <w:t>Vznikne-li poplatková povinnost</w:t>
      </w:r>
      <w:r>
        <w:rPr>
          <w:rFonts w:ascii="Calibri" w:hAnsi="Calibri" w:cs="Calibri"/>
          <w:sz w:val="20"/>
        </w:rPr>
        <w:t xml:space="preserve"> v příslušném kalendářním roce a konec lhůty pro ohlášení připadne po datu splatnosti, </w:t>
      </w:r>
      <w:r w:rsidRPr="00DF0822">
        <w:rPr>
          <w:rFonts w:ascii="Calibri" w:hAnsi="Calibri" w:cs="Calibri"/>
          <w:sz w:val="20"/>
        </w:rPr>
        <w:t xml:space="preserve">je poplatek splatný do </w:t>
      </w:r>
      <w:r w:rsidRPr="006D74F3">
        <w:rPr>
          <w:rFonts w:ascii="Calibri" w:hAnsi="Calibri" w:cs="Calibri"/>
          <w:b/>
          <w:bCs/>
          <w:sz w:val="20"/>
        </w:rPr>
        <w:t>15. dne</w:t>
      </w:r>
      <w:r>
        <w:rPr>
          <w:rFonts w:ascii="Calibri" w:hAnsi="Calibri" w:cs="Calibri"/>
          <w:sz w:val="20"/>
        </w:rPr>
        <w:t xml:space="preserve"> měsíce, který následuje po měsíci, ve kterém došlo k podání ohlášení.</w:t>
      </w:r>
    </w:p>
    <w:p w14:paraId="3A7ACA23" w14:textId="77777777" w:rsidR="0093070B" w:rsidRPr="00DF0822" w:rsidRDefault="0093070B" w:rsidP="0093070B">
      <w:pPr>
        <w:rPr>
          <w:rFonts w:ascii="Calibri" w:hAnsi="Calibri" w:cs="Calibri"/>
          <w:sz w:val="20"/>
        </w:rPr>
      </w:pPr>
    </w:p>
    <w:p w14:paraId="13A97144" w14:textId="77777777" w:rsidR="0093070B" w:rsidRPr="0093070B" w:rsidRDefault="0093070B" w:rsidP="0093070B">
      <w:pPr>
        <w:rPr>
          <w:rFonts w:ascii="Calibri" w:hAnsi="Calibri" w:cs="Calibri"/>
          <w:sz w:val="22"/>
          <w:szCs w:val="22"/>
        </w:rPr>
      </w:pPr>
      <w:r w:rsidRPr="0093070B">
        <w:rPr>
          <w:rFonts w:ascii="Calibri" w:hAnsi="Calibri" w:cs="Calibri"/>
          <w:sz w:val="22"/>
          <w:szCs w:val="22"/>
        </w:rPr>
        <w:t xml:space="preserve">Dojde-li ke změně údajů uvedených v ohlášení, je poplatník povinen tuto změnu oznámit do </w:t>
      </w:r>
      <w:r w:rsidRPr="0093070B">
        <w:rPr>
          <w:rFonts w:ascii="Calibri" w:hAnsi="Calibri" w:cs="Calibri"/>
          <w:b/>
          <w:sz w:val="22"/>
          <w:szCs w:val="22"/>
        </w:rPr>
        <w:t>30 dnů</w:t>
      </w:r>
      <w:r w:rsidRPr="0093070B">
        <w:rPr>
          <w:rFonts w:ascii="Calibri" w:hAnsi="Calibri" w:cs="Calibri"/>
          <w:sz w:val="22"/>
          <w:szCs w:val="22"/>
        </w:rPr>
        <w:t xml:space="preserve"> ode dne, kdy nastala. </w:t>
      </w:r>
    </w:p>
    <w:p w14:paraId="666AFB4B" w14:textId="77777777" w:rsidR="0093070B" w:rsidRPr="0093070B" w:rsidRDefault="0093070B" w:rsidP="0093070B">
      <w:pPr>
        <w:rPr>
          <w:rFonts w:ascii="Calibri" w:hAnsi="Calibri" w:cs="Calibri"/>
          <w:sz w:val="22"/>
          <w:szCs w:val="22"/>
        </w:rPr>
      </w:pPr>
    </w:p>
    <w:p w14:paraId="313751ED" w14:textId="77777777" w:rsidR="0093070B" w:rsidRPr="0093070B" w:rsidRDefault="0093070B" w:rsidP="0093070B">
      <w:pPr>
        <w:rPr>
          <w:rFonts w:ascii="Calibri" w:hAnsi="Calibri" w:cs="Calibri"/>
          <w:sz w:val="22"/>
          <w:szCs w:val="22"/>
        </w:rPr>
      </w:pPr>
      <w:r w:rsidRPr="0093070B">
        <w:rPr>
          <w:rFonts w:ascii="Calibri" w:hAnsi="Calibri" w:cs="Calibri"/>
          <w:sz w:val="22"/>
          <w:szCs w:val="22"/>
        </w:rPr>
        <w:t>Prohlašuji, že všechny mnou uvedené údaje jsou úplné a správné.</w:t>
      </w:r>
    </w:p>
    <w:p w14:paraId="324EB73B" w14:textId="77777777" w:rsidR="004D6614" w:rsidRPr="003974DF" w:rsidRDefault="004D6614" w:rsidP="004D6614">
      <w:pPr>
        <w:rPr>
          <w:rFonts w:ascii="Calibri" w:hAnsi="Calibri" w:cs="Calibri"/>
          <w:sz w:val="20"/>
        </w:rPr>
      </w:pPr>
    </w:p>
    <w:p w14:paraId="10D82CE0" w14:textId="77777777" w:rsidR="004D6614" w:rsidRPr="003974DF" w:rsidRDefault="004D6614" w:rsidP="004D6614">
      <w:pPr>
        <w:rPr>
          <w:rFonts w:ascii="Calibri" w:hAnsi="Calibri" w:cs="Calibri"/>
          <w:sz w:val="20"/>
        </w:rPr>
      </w:pPr>
    </w:p>
    <w:p w14:paraId="503E4A11" w14:textId="77777777" w:rsidR="004D6614" w:rsidRPr="003974DF" w:rsidRDefault="004D6614" w:rsidP="004D6614">
      <w:pPr>
        <w:rPr>
          <w:rFonts w:ascii="Calibri" w:hAnsi="Calibri" w:cs="Calibri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160"/>
        <w:gridCol w:w="360"/>
        <w:gridCol w:w="583"/>
        <w:gridCol w:w="2234"/>
        <w:gridCol w:w="423"/>
        <w:gridCol w:w="900"/>
        <w:gridCol w:w="2160"/>
      </w:tblGrid>
      <w:tr w:rsidR="004D6614" w:rsidRPr="0093070B" w14:paraId="5A693018" w14:textId="77777777" w:rsidTr="004D6614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14:paraId="00AC4CF7" w14:textId="77777777" w:rsidR="004D6614" w:rsidRPr="0093070B" w:rsidRDefault="004D6614" w:rsidP="004D6614">
            <w:pPr>
              <w:rPr>
                <w:rFonts w:ascii="Calibri" w:hAnsi="Calibri" w:cs="Calibri"/>
                <w:sz w:val="22"/>
                <w:szCs w:val="22"/>
              </w:rPr>
            </w:pPr>
            <w:r w:rsidRPr="0093070B"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2160" w:type="dxa"/>
            <w:tcBorders>
              <w:bottom w:val="dotted" w:sz="4" w:space="0" w:color="auto"/>
            </w:tcBorders>
          </w:tcPr>
          <w:p w14:paraId="6D114A96" w14:textId="77777777" w:rsidR="004D6614" w:rsidRPr="0093070B" w:rsidRDefault="004D6614" w:rsidP="004D66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4B6758CD" w14:textId="77777777" w:rsidR="004D6614" w:rsidRPr="0093070B" w:rsidRDefault="004D6614" w:rsidP="004D66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3" w:type="dxa"/>
          </w:tcPr>
          <w:p w14:paraId="56C67CAC" w14:textId="77777777" w:rsidR="004D6614" w:rsidRPr="0093070B" w:rsidRDefault="004D6614" w:rsidP="004D6614">
            <w:pPr>
              <w:rPr>
                <w:rFonts w:ascii="Calibri" w:hAnsi="Calibri" w:cs="Calibri"/>
                <w:sz w:val="22"/>
                <w:szCs w:val="22"/>
              </w:rPr>
            </w:pPr>
            <w:r w:rsidRPr="0093070B">
              <w:rPr>
                <w:rFonts w:ascii="Calibri" w:hAnsi="Calibri" w:cs="Calibri"/>
                <w:sz w:val="22"/>
                <w:szCs w:val="22"/>
              </w:rPr>
              <w:t>Dne</w:t>
            </w:r>
          </w:p>
        </w:tc>
        <w:tc>
          <w:tcPr>
            <w:tcW w:w="2234" w:type="dxa"/>
            <w:tcBorders>
              <w:bottom w:val="dotted" w:sz="4" w:space="0" w:color="auto"/>
            </w:tcBorders>
          </w:tcPr>
          <w:p w14:paraId="17A9C846" w14:textId="77777777" w:rsidR="004D6614" w:rsidRPr="0093070B" w:rsidRDefault="004D6614" w:rsidP="004D66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" w:type="dxa"/>
          </w:tcPr>
          <w:p w14:paraId="6774ED95" w14:textId="77777777" w:rsidR="004D6614" w:rsidRPr="0093070B" w:rsidRDefault="004D6614" w:rsidP="004D66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</w:tcPr>
          <w:p w14:paraId="0BCB6A43" w14:textId="77777777" w:rsidR="004D6614" w:rsidRPr="0093070B" w:rsidRDefault="004D6614" w:rsidP="004D661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3070B">
              <w:rPr>
                <w:rFonts w:ascii="Calibri" w:hAnsi="Calibri" w:cs="Calibri"/>
                <w:b/>
                <w:sz w:val="22"/>
                <w:szCs w:val="22"/>
              </w:rPr>
              <w:t>Podpis</w:t>
            </w:r>
          </w:p>
        </w:tc>
        <w:tc>
          <w:tcPr>
            <w:tcW w:w="2160" w:type="dxa"/>
            <w:tcBorders>
              <w:bottom w:val="dotted" w:sz="4" w:space="0" w:color="auto"/>
            </w:tcBorders>
          </w:tcPr>
          <w:p w14:paraId="15B84CDB" w14:textId="77777777" w:rsidR="004D6614" w:rsidRPr="0093070B" w:rsidRDefault="004D6614" w:rsidP="004D66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066EDF3" w14:textId="77777777" w:rsidR="004D6614" w:rsidRPr="003974DF" w:rsidRDefault="004D6614" w:rsidP="004D6614">
      <w:pPr>
        <w:jc w:val="both"/>
        <w:rPr>
          <w:rFonts w:ascii="Calibri" w:hAnsi="Calibri" w:cs="Calibri"/>
          <w:sz w:val="22"/>
        </w:rPr>
      </w:pPr>
    </w:p>
    <w:p w14:paraId="57C345F6" w14:textId="77777777" w:rsidR="004D6614" w:rsidRPr="003974DF" w:rsidRDefault="004D6614" w:rsidP="004D6614">
      <w:pPr>
        <w:jc w:val="both"/>
        <w:rPr>
          <w:rFonts w:ascii="Calibri" w:hAnsi="Calibri" w:cs="Calibri"/>
          <w:sz w:val="22"/>
        </w:rPr>
      </w:pPr>
    </w:p>
    <w:sectPr w:rsidR="004D6614" w:rsidRPr="003974DF" w:rsidSect="00726DE0">
      <w:pgSz w:w="11906" w:h="16838"/>
      <w:pgMar w:top="71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229C5"/>
    <w:multiLevelType w:val="hybridMultilevel"/>
    <w:tmpl w:val="42D2C6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F3F4E"/>
    <w:multiLevelType w:val="hybridMultilevel"/>
    <w:tmpl w:val="643CBC08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92510A"/>
    <w:multiLevelType w:val="multilevel"/>
    <w:tmpl w:val="28C4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B053A4"/>
    <w:multiLevelType w:val="hybridMultilevel"/>
    <w:tmpl w:val="FFF4F41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10678A9"/>
    <w:multiLevelType w:val="hybridMultilevel"/>
    <w:tmpl w:val="88D610A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B2"/>
    <w:rsid w:val="000148CE"/>
    <w:rsid w:val="00034DDD"/>
    <w:rsid w:val="00061E44"/>
    <w:rsid w:val="00075E4E"/>
    <w:rsid w:val="00080B77"/>
    <w:rsid w:val="000A1843"/>
    <w:rsid w:val="00106BE9"/>
    <w:rsid w:val="00116C5F"/>
    <w:rsid w:val="00132A32"/>
    <w:rsid w:val="0013545D"/>
    <w:rsid w:val="00162F0A"/>
    <w:rsid w:val="001E3DCE"/>
    <w:rsid w:val="0022482A"/>
    <w:rsid w:val="00225890"/>
    <w:rsid w:val="0022641F"/>
    <w:rsid w:val="00237D03"/>
    <w:rsid w:val="002512DB"/>
    <w:rsid w:val="00261421"/>
    <w:rsid w:val="00280E1B"/>
    <w:rsid w:val="00284B2C"/>
    <w:rsid w:val="00294698"/>
    <w:rsid w:val="002E529A"/>
    <w:rsid w:val="00332132"/>
    <w:rsid w:val="003423C1"/>
    <w:rsid w:val="00354BB2"/>
    <w:rsid w:val="003626EC"/>
    <w:rsid w:val="003974DF"/>
    <w:rsid w:val="003E6C27"/>
    <w:rsid w:val="003F6E79"/>
    <w:rsid w:val="00405207"/>
    <w:rsid w:val="00405F68"/>
    <w:rsid w:val="004060C5"/>
    <w:rsid w:val="00414EE6"/>
    <w:rsid w:val="004260BA"/>
    <w:rsid w:val="00431EB3"/>
    <w:rsid w:val="004335C2"/>
    <w:rsid w:val="00434F75"/>
    <w:rsid w:val="00441D1B"/>
    <w:rsid w:val="00460335"/>
    <w:rsid w:val="004902D0"/>
    <w:rsid w:val="004A0085"/>
    <w:rsid w:val="004D6512"/>
    <w:rsid w:val="004D6614"/>
    <w:rsid w:val="004E5008"/>
    <w:rsid w:val="00514801"/>
    <w:rsid w:val="005466D7"/>
    <w:rsid w:val="00565635"/>
    <w:rsid w:val="005C5FDC"/>
    <w:rsid w:val="0060171C"/>
    <w:rsid w:val="00604C40"/>
    <w:rsid w:val="0061270F"/>
    <w:rsid w:val="00644E10"/>
    <w:rsid w:val="00652B64"/>
    <w:rsid w:val="00665559"/>
    <w:rsid w:val="00671673"/>
    <w:rsid w:val="006B2D28"/>
    <w:rsid w:val="006C1452"/>
    <w:rsid w:val="006D6075"/>
    <w:rsid w:val="006E2261"/>
    <w:rsid w:val="007155C7"/>
    <w:rsid w:val="00726DE0"/>
    <w:rsid w:val="00733494"/>
    <w:rsid w:val="0076102F"/>
    <w:rsid w:val="007679E8"/>
    <w:rsid w:val="00777CD5"/>
    <w:rsid w:val="007A42A0"/>
    <w:rsid w:val="007C13E4"/>
    <w:rsid w:val="007E0CEB"/>
    <w:rsid w:val="007F7580"/>
    <w:rsid w:val="0082449B"/>
    <w:rsid w:val="00843CE2"/>
    <w:rsid w:val="008909BB"/>
    <w:rsid w:val="008A1266"/>
    <w:rsid w:val="008B4BAA"/>
    <w:rsid w:val="008E6899"/>
    <w:rsid w:val="008F425D"/>
    <w:rsid w:val="00911B17"/>
    <w:rsid w:val="0093070B"/>
    <w:rsid w:val="00967C71"/>
    <w:rsid w:val="009715D0"/>
    <w:rsid w:val="00972568"/>
    <w:rsid w:val="0099664D"/>
    <w:rsid w:val="009E6C1E"/>
    <w:rsid w:val="009F0C17"/>
    <w:rsid w:val="00A1359A"/>
    <w:rsid w:val="00A27B46"/>
    <w:rsid w:val="00A32756"/>
    <w:rsid w:val="00A374EB"/>
    <w:rsid w:val="00AC28C5"/>
    <w:rsid w:val="00AE10FB"/>
    <w:rsid w:val="00AF49C0"/>
    <w:rsid w:val="00B0274A"/>
    <w:rsid w:val="00B164E6"/>
    <w:rsid w:val="00B17B41"/>
    <w:rsid w:val="00B3590E"/>
    <w:rsid w:val="00B72694"/>
    <w:rsid w:val="00B73C70"/>
    <w:rsid w:val="00B800B4"/>
    <w:rsid w:val="00BB7A61"/>
    <w:rsid w:val="00C13DD1"/>
    <w:rsid w:val="00C304B2"/>
    <w:rsid w:val="00C61503"/>
    <w:rsid w:val="00C61A91"/>
    <w:rsid w:val="00C85B2F"/>
    <w:rsid w:val="00C96207"/>
    <w:rsid w:val="00CA3F8F"/>
    <w:rsid w:val="00CB7E4C"/>
    <w:rsid w:val="00CD55CC"/>
    <w:rsid w:val="00CE20D8"/>
    <w:rsid w:val="00CF7C90"/>
    <w:rsid w:val="00D06D8B"/>
    <w:rsid w:val="00D33DD5"/>
    <w:rsid w:val="00D43418"/>
    <w:rsid w:val="00D60245"/>
    <w:rsid w:val="00D63E62"/>
    <w:rsid w:val="00D71316"/>
    <w:rsid w:val="00D933B2"/>
    <w:rsid w:val="00DA3325"/>
    <w:rsid w:val="00DD6604"/>
    <w:rsid w:val="00E163C2"/>
    <w:rsid w:val="00E24F1B"/>
    <w:rsid w:val="00E50E4B"/>
    <w:rsid w:val="00E552E8"/>
    <w:rsid w:val="00E63FF3"/>
    <w:rsid w:val="00E64900"/>
    <w:rsid w:val="00E85BB1"/>
    <w:rsid w:val="00E87BB5"/>
    <w:rsid w:val="00EA0CE5"/>
    <w:rsid w:val="00EA0D71"/>
    <w:rsid w:val="00EA2348"/>
    <w:rsid w:val="00EC30E3"/>
    <w:rsid w:val="00EF4D6E"/>
    <w:rsid w:val="00F12CBE"/>
    <w:rsid w:val="00F23010"/>
    <w:rsid w:val="00F3550D"/>
    <w:rsid w:val="00F37169"/>
    <w:rsid w:val="00F40CBF"/>
    <w:rsid w:val="00F44E03"/>
    <w:rsid w:val="00F47D94"/>
    <w:rsid w:val="00F97F96"/>
    <w:rsid w:val="00FB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934F90"/>
  <w15:chartTrackingRefBased/>
  <w15:docId w15:val="{474C318C-0569-4526-BE88-77EC09F4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226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665559"/>
    <w:pPr>
      <w:keepNext/>
      <w:tabs>
        <w:tab w:val="right" w:pos="9638"/>
      </w:tabs>
      <w:ind w:left="1560"/>
      <w:jc w:val="both"/>
      <w:outlineLvl w:val="0"/>
    </w:pPr>
    <w:rPr>
      <w:b/>
      <w:smallCaps/>
      <w:sz w:val="4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D66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D66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679E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D6614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uiPriority w:val="99"/>
    <w:unhideWhenUsed/>
    <w:rsid w:val="00CD55C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D55CC"/>
    <w:pPr>
      <w:spacing w:before="100" w:beforeAutospacing="1" w:after="100" w:afterAutospacing="1"/>
    </w:pPr>
    <w:rPr>
      <w:szCs w:val="24"/>
    </w:rPr>
  </w:style>
  <w:style w:type="paragraph" w:customStyle="1" w:styleId="message1">
    <w:name w:val="message1"/>
    <w:basedOn w:val="Normln"/>
    <w:rsid w:val="00CD55CC"/>
    <w:pPr>
      <w:pBdr>
        <w:top w:val="single" w:sz="6" w:space="4" w:color="D2DADB"/>
      </w:pBdr>
      <w:spacing w:before="100" w:beforeAutospacing="1" w:after="100" w:afterAutospacing="1"/>
      <w:jc w:val="center"/>
    </w:pPr>
    <w:rPr>
      <w:color w:val="777777"/>
      <w:szCs w:val="24"/>
    </w:rPr>
  </w:style>
  <w:style w:type="character" w:styleId="Siln">
    <w:name w:val="Strong"/>
    <w:uiPriority w:val="22"/>
    <w:qFormat/>
    <w:rsid w:val="00CD55CC"/>
    <w:rPr>
      <w:b/>
      <w:bCs/>
    </w:rPr>
  </w:style>
  <w:style w:type="character" w:customStyle="1" w:styleId="Nadpis6Char">
    <w:name w:val="Nadpis 6 Char"/>
    <w:link w:val="Nadpis6"/>
    <w:semiHidden/>
    <w:rsid w:val="007679E8"/>
    <w:rPr>
      <w:rFonts w:ascii="Calibri" w:eastAsia="Times New Roman" w:hAnsi="Calibri" w:cs="Times New Roman"/>
      <w:b/>
      <w:bCs/>
      <w:sz w:val="22"/>
      <w:szCs w:val="22"/>
    </w:rPr>
  </w:style>
  <w:style w:type="paragraph" w:styleId="Zhlav">
    <w:name w:val="header"/>
    <w:basedOn w:val="Normln"/>
    <w:link w:val="ZhlavChar"/>
    <w:rsid w:val="007679E8"/>
    <w:pPr>
      <w:tabs>
        <w:tab w:val="center" w:pos="4536"/>
        <w:tab w:val="right" w:pos="9072"/>
      </w:tabs>
      <w:suppressAutoHyphens/>
    </w:pPr>
    <w:rPr>
      <w:szCs w:val="24"/>
      <w:lang w:eastAsia="ar-SA"/>
    </w:rPr>
  </w:style>
  <w:style w:type="character" w:customStyle="1" w:styleId="ZhlavChar">
    <w:name w:val="Záhlaví Char"/>
    <w:link w:val="Zhlav"/>
    <w:rsid w:val="007679E8"/>
    <w:rPr>
      <w:sz w:val="24"/>
      <w:szCs w:val="24"/>
      <w:lang w:eastAsia="ar-SA"/>
    </w:rPr>
  </w:style>
  <w:style w:type="table" w:styleId="Mkatabulky">
    <w:name w:val="Table Grid"/>
    <w:basedOn w:val="Normlntabulka"/>
    <w:uiPriority w:val="99"/>
    <w:rsid w:val="007679E8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semiHidden/>
    <w:rsid w:val="004D661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semiHidden/>
    <w:rsid w:val="004D661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7Char">
    <w:name w:val="Nadpis 7 Char"/>
    <w:link w:val="Nadpis7"/>
    <w:semiHidden/>
    <w:rsid w:val="004D6614"/>
    <w:rPr>
      <w:rFonts w:ascii="Calibri" w:eastAsia="Times New Roman" w:hAnsi="Calibri" w:cs="Times New Roman"/>
      <w:sz w:val="24"/>
      <w:szCs w:val="24"/>
    </w:rPr>
  </w:style>
  <w:style w:type="character" w:customStyle="1" w:styleId="Nadpis1Char">
    <w:name w:val="Nadpis 1 Char"/>
    <w:link w:val="Nadpis1"/>
    <w:rsid w:val="004D6614"/>
    <w:rPr>
      <w:b/>
      <w:smallCaps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7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8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5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77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96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102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single" w:sz="6" w:space="1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3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9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0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49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538DE-0A90-4CBC-B12D-500AA291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3222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kopeckova</dc:creator>
  <cp:keywords/>
  <cp:lastModifiedBy>Bc. Pleská Leona</cp:lastModifiedBy>
  <cp:revision>2</cp:revision>
  <cp:lastPrinted>2018-02-02T08:07:00Z</cp:lastPrinted>
  <dcterms:created xsi:type="dcterms:W3CDTF">2022-01-10T14:13:00Z</dcterms:created>
  <dcterms:modified xsi:type="dcterms:W3CDTF">2022-01-10T14:13:00Z</dcterms:modified>
</cp:coreProperties>
</file>