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C" w:rsidRPr="00702333" w:rsidRDefault="008430BC" w:rsidP="00C47550">
      <w:pPr>
        <w:pStyle w:val="mesto"/>
        <w:jc w:val="both"/>
      </w:pPr>
      <w:r w:rsidRPr="00702333">
        <w:t>Měst</w:t>
      </w:r>
      <w:r w:rsidR="006C1DF2">
        <w:t xml:space="preserve">o </w:t>
      </w:r>
      <w:proofErr w:type="spellStart"/>
      <w:r w:rsidR="006C1DF2">
        <w:t>Rýmařov</w:t>
      </w:r>
      <w:proofErr w:type="spellEnd"/>
    </w:p>
    <w:p w:rsidR="008430BC" w:rsidRDefault="008430BC" w:rsidP="00C47550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1/230, 795 01 </w:t>
      </w:r>
      <w:bookmarkStart w:id="1" w:name="Text5"/>
      <w:proofErr w:type="spellStart"/>
      <w:r>
        <w:t>Rýmařov</w:t>
      </w:r>
      <w:bookmarkEnd w:id="1"/>
      <w:proofErr w:type="spellEnd"/>
    </w:p>
    <w:p w:rsidR="00BD45C2" w:rsidRDefault="00BD45C2" w:rsidP="00C47550">
      <w:pPr>
        <w:pStyle w:val="adresa"/>
      </w:pPr>
    </w:p>
    <w:p w:rsidR="00BD45C2" w:rsidRPr="00BD45C2" w:rsidRDefault="00BD45C2" w:rsidP="00C47550">
      <w:pPr>
        <w:pStyle w:val="adresa"/>
        <w:rPr>
          <w:rFonts w:asciiTheme="minorHAnsi" w:hAnsiTheme="minorHAnsi" w:cstheme="minorHAnsi"/>
          <w:color w:val="auto"/>
          <w:sz w:val="24"/>
          <w:szCs w:val="24"/>
        </w:rPr>
      </w:pPr>
      <w:r w:rsidRPr="00BD45C2">
        <w:rPr>
          <w:rFonts w:asciiTheme="minorHAnsi" w:hAnsiTheme="minorHAnsi" w:cstheme="minorHAnsi"/>
          <w:b/>
          <w:color w:val="auto"/>
          <w:sz w:val="24"/>
          <w:szCs w:val="24"/>
        </w:rPr>
        <w:t>ŽÁDOST</w:t>
      </w:r>
      <w:r w:rsidRPr="00BD45C2">
        <w:rPr>
          <w:rFonts w:asciiTheme="minorHAnsi" w:hAnsiTheme="minorHAnsi" w:cstheme="minorHAnsi"/>
          <w:noProof/>
          <w:color w:val="auto"/>
          <w:sz w:val="24"/>
          <w:szCs w:val="24"/>
        </w:rPr>
        <w:t xml:space="preserve"> </w:t>
      </w:r>
      <w:r w:rsidR="00F83D57">
        <w:rPr>
          <w:rFonts w:asciiTheme="minorHAnsi" w:hAnsiTheme="minorHAnsi" w:cstheme="minorHAnsi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0.3pt;margin-top:104.55pt;width:198.4pt;height:99.2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:rsidR="007B4883" w:rsidRPr="00BD45C2" w:rsidRDefault="007B4883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:rsidR="00616B4D" w:rsidRPr="00927DC3" w:rsidRDefault="00616B4D" w:rsidP="00C47550">
      <w:pPr>
        <w:tabs>
          <w:tab w:val="left" w:pos="2127"/>
          <w:tab w:val="right" w:leader="dot" w:pos="9070"/>
        </w:tabs>
        <w:rPr>
          <w:b/>
        </w:rPr>
      </w:pPr>
      <w:r w:rsidRPr="00927DC3">
        <w:rPr>
          <w:b/>
        </w:rPr>
        <w:t xml:space="preserve">o </w:t>
      </w:r>
      <w:r w:rsidR="006C1DF2">
        <w:rPr>
          <w:b/>
        </w:rPr>
        <w:t xml:space="preserve">stanovisko města jako účastníka při správním řízení, kdy nemovitosti ve vlastnictví Města </w:t>
      </w:r>
      <w:proofErr w:type="spellStart"/>
      <w:r w:rsidR="006C1DF2">
        <w:rPr>
          <w:b/>
        </w:rPr>
        <w:t>Rýmařova</w:t>
      </w:r>
      <w:proofErr w:type="spellEnd"/>
      <w:r w:rsidR="006C1DF2">
        <w:rPr>
          <w:b/>
        </w:rPr>
        <w:t>, a to dům, byt, nebytový prostor, pozemek, část pozemku jsou přímo či nepřímo dotčeny řízením příslušného správníh</w:t>
      </w:r>
      <w:r w:rsidR="00B109B2">
        <w:rPr>
          <w:b/>
        </w:rPr>
        <w:t>o úřadu při vyřizování podání ža</w:t>
      </w:r>
      <w:r w:rsidR="006C1DF2">
        <w:rPr>
          <w:b/>
        </w:rPr>
        <w:t>datele</w:t>
      </w:r>
    </w:p>
    <w:p w:rsidR="00BD45C2" w:rsidRDefault="00BD45C2" w:rsidP="00C47550"/>
    <w:p w:rsidR="001C53A1" w:rsidRDefault="00003B19" w:rsidP="003E22C6">
      <w:pPr>
        <w:spacing w:afterLines="120"/>
      </w:pPr>
      <w:r w:rsidRPr="00003B19">
        <w:t>ŽADATEL</w:t>
      </w:r>
    </w:p>
    <w:p w:rsidR="001221AB" w:rsidRDefault="003E22C6" w:rsidP="003E22C6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instrText xml:space="preserve"> FORMCHECKBOX </w:instrText>
      </w:r>
      <w:r>
        <w:fldChar w:fldCharType="end"/>
      </w:r>
      <w:bookmarkEnd w:id="2"/>
      <w:r w:rsidR="001221AB">
        <w:t xml:space="preserve"> fyzická osoba</w:t>
      </w:r>
    </w:p>
    <w:p w:rsidR="001221AB" w:rsidRDefault="00F83D57" w:rsidP="003E22C6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fyzická osoba podnikající – záměr souvisí s její podnikatelskou činností</w:t>
      </w:r>
    </w:p>
    <w:p w:rsidR="001221AB" w:rsidRDefault="00F83D57" w:rsidP="003E22C6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právnická osoba</w:t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Jméno a příjmení / název společnosti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Adresa doručovací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 w:rsidR="0048201B">
        <w:t xml:space="preserve"> </w:t>
      </w:r>
      <w:r>
        <w:tab/>
      </w:r>
      <w:r>
        <w:tab/>
      </w:r>
    </w:p>
    <w:p w:rsidR="00A47054" w:rsidRDefault="00A47054" w:rsidP="003E22C6">
      <w:pPr>
        <w:tabs>
          <w:tab w:val="left" w:pos="3544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A47054" w:rsidRDefault="00A47054" w:rsidP="003E22C6">
      <w:pPr>
        <w:tabs>
          <w:tab w:val="left" w:pos="3544"/>
          <w:tab w:val="right" w:leader="dot" w:pos="9070"/>
        </w:tabs>
        <w:spacing w:afterLines="120"/>
      </w:pPr>
    </w:p>
    <w:p w:rsidR="001221AB" w:rsidRDefault="00F83D57" w:rsidP="003E22C6">
      <w:pPr>
        <w:spacing w:afterLines="120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1221AB">
        <w:instrText xml:space="preserve"> FORMCHECKBOX </w:instrText>
      </w:r>
      <w:r>
        <w:fldChar w:fldCharType="separate"/>
      </w:r>
      <w:r>
        <w:fldChar w:fldCharType="end"/>
      </w:r>
      <w:r w:rsidR="001221AB">
        <w:t xml:space="preserve"> </w:t>
      </w:r>
      <w:r w:rsidR="001221AB" w:rsidRPr="001221AB">
        <w:t>zastoupena na základě doložené plné moci</w:t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Jméno a příjmení / název společnosti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Datum narození / IČO</w:t>
      </w:r>
      <w:r w:rsidR="00F271C2">
        <w:t>:</w:t>
      </w:r>
      <w:r>
        <w:tab/>
      </w: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Adresa trvalého pobytu / sídla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1221AB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lastRenderedPageBreak/>
        <w:t>Adresa doručovací</w:t>
      </w:r>
      <w:r w:rsidR="00F271C2">
        <w:t>:</w:t>
      </w:r>
      <w:r>
        <w:tab/>
      </w:r>
      <w:r>
        <w:tab/>
      </w:r>
    </w:p>
    <w:p w:rsidR="00F271C2" w:rsidRDefault="00F271C2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FA102F" w:rsidRDefault="001221AB" w:rsidP="003E22C6">
      <w:pPr>
        <w:tabs>
          <w:tab w:val="left" w:pos="3544"/>
          <w:tab w:val="right" w:leader="dot" w:pos="9070"/>
        </w:tabs>
        <w:spacing w:afterLines="120"/>
      </w:pPr>
      <w:r>
        <w:t>Osoba oprávněná jednat jménem právnické osoby</w:t>
      </w:r>
      <w:r w:rsidR="00F271C2">
        <w:t>:</w:t>
      </w:r>
      <w:r w:rsidR="00697E82">
        <w:t xml:space="preserve"> </w:t>
      </w:r>
      <w:r>
        <w:tab/>
      </w:r>
    </w:p>
    <w:p w:rsidR="001221AB" w:rsidRDefault="00FA102F" w:rsidP="003E22C6">
      <w:pPr>
        <w:tabs>
          <w:tab w:val="left" w:pos="3544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697E82" w:rsidRDefault="00697E82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</w:p>
    <w:p w:rsidR="00616B4D" w:rsidRDefault="00616B4D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  <w:r w:rsidRPr="00927DC3">
        <w:rPr>
          <w:rFonts w:cstheme="minorHAnsi"/>
          <w:b/>
        </w:rPr>
        <w:t>ZVLÁŠTNÍ UŽÍVÁNÍ</w:t>
      </w:r>
    </w:p>
    <w:p w:rsidR="00697E82" w:rsidRDefault="00697E82" w:rsidP="003E22C6">
      <w:pPr>
        <w:tabs>
          <w:tab w:val="right" w:leader="dot" w:pos="9070"/>
        </w:tabs>
        <w:spacing w:afterLines="120"/>
        <w:rPr>
          <w:rFonts w:cstheme="minorHAnsi"/>
        </w:rPr>
      </w:pPr>
      <w:r>
        <w:rPr>
          <w:rFonts w:cstheme="minorHAnsi"/>
        </w:rPr>
        <w:t>vyhrazené parkování na ulici Větrná</w:t>
      </w:r>
      <w:r w:rsidRPr="001610CA">
        <w:rPr>
          <w:rFonts w:cstheme="minorHAnsi"/>
        </w:rPr>
        <w:tab/>
      </w:r>
    </w:p>
    <w:p w:rsidR="00616B4D" w:rsidRPr="001610CA" w:rsidRDefault="00616B4D" w:rsidP="003E22C6">
      <w:pPr>
        <w:tabs>
          <w:tab w:val="left" w:leader="dot" w:pos="3969"/>
          <w:tab w:val="right" w:leader="dot" w:pos="9070"/>
        </w:tabs>
        <w:spacing w:afterLines="120"/>
        <w:rPr>
          <w:rFonts w:cstheme="minorHAnsi"/>
        </w:rPr>
      </w:pPr>
      <w:r w:rsidRPr="001610CA">
        <w:rPr>
          <w:rFonts w:cstheme="minorHAnsi"/>
        </w:rPr>
        <w:t>k.</w:t>
      </w:r>
      <w:r w:rsidR="0048201B">
        <w:rPr>
          <w:rFonts w:cstheme="minorHAnsi"/>
        </w:rPr>
        <w:t xml:space="preserve"> </w:t>
      </w:r>
      <w:proofErr w:type="spellStart"/>
      <w:r w:rsidRPr="001610CA">
        <w:rPr>
          <w:rFonts w:cstheme="minorHAnsi"/>
        </w:rPr>
        <w:t>ú</w:t>
      </w:r>
      <w:proofErr w:type="spellEnd"/>
      <w:r w:rsidR="00C477FB">
        <w:rPr>
          <w:rFonts w:cstheme="minorHAnsi"/>
        </w:rPr>
        <w:t>.</w:t>
      </w:r>
      <w:r w:rsidR="00756FEE">
        <w:rPr>
          <w:rFonts w:cstheme="minorHAnsi"/>
        </w:rPr>
        <w:t xml:space="preserve">: </w:t>
      </w:r>
      <w:r w:rsidR="00C477FB">
        <w:rPr>
          <w:rFonts w:cstheme="minorHAnsi"/>
        </w:rPr>
        <w:tab/>
        <w:t>p</w:t>
      </w:r>
      <w:r w:rsidRPr="001610CA">
        <w:rPr>
          <w:rFonts w:cstheme="minorHAnsi"/>
        </w:rPr>
        <w:t xml:space="preserve">ozemek </w:t>
      </w:r>
      <w:proofErr w:type="spellStart"/>
      <w:r w:rsidRPr="001610CA">
        <w:rPr>
          <w:rFonts w:cstheme="minorHAnsi"/>
        </w:rPr>
        <w:t>parc</w:t>
      </w:r>
      <w:proofErr w:type="spellEnd"/>
      <w:r w:rsidRPr="001610CA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gramStart"/>
      <w:r w:rsidR="00C477FB">
        <w:rPr>
          <w:rFonts w:cstheme="minorHAnsi"/>
        </w:rPr>
        <w:t>č.</w:t>
      </w:r>
      <w:proofErr w:type="gramEnd"/>
      <w:r w:rsidR="00756FEE">
        <w:rPr>
          <w:rFonts w:cstheme="minorHAnsi"/>
        </w:rPr>
        <w:t>:</w:t>
      </w:r>
      <w:r w:rsidR="00C477FB">
        <w:rPr>
          <w:rFonts w:cstheme="minorHAnsi"/>
        </w:rPr>
        <w:t xml:space="preserve"> </w:t>
      </w:r>
      <w:r w:rsidR="00C477FB">
        <w:rPr>
          <w:rFonts w:cstheme="minorHAnsi"/>
        </w:rPr>
        <w:tab/>
      </w:r>
    </w:p>
    <w:p w:rsidR="0048201B" w:rsidRDefault="00B109B2" w:rsidP="003E22C6">
      <w:pPr>
        <w:tabs>
          <w:tab w:val="left" w:leader="dot" w:pos="3969"/>
          <w:tab w:val="right" w:leader="dot" w:pos="9072"/>
        </w:tabs>
        <w:spacing w:afterLines="120"/>
        <w:rPr>
          <w:rFonts w:cstheme="minorHAnsi"/>
        </w:rPr>
      </w:pPr>
      <w:r>
        <w:rPr>
          <w:rFonts w:cstheme="minorHAnsi"/>
        </w:rPr>
        <w:t>název komunikace</w:t>
      </w:r>
      <w:r w:rsidR="0048201B" w:rsidRPr="001610CA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48201B">
        <w:rPr>
          <w:rFonts w:cstheme="minorHAnsi"/>
        </w:rPr>
        <w:tab/>
      </w:r>
      <w:r>
        <w:rPr>
          <w:rFonts w:cstheme="minorHAnsi"/>
        </w:rPr>
        <w:t>číslo komunikace</w:t>
      </w:r>
      <w:r w:rsidR="0048201B">
        <w:rPr>
          <w:rFonts w:cstheme="minorHAnsi"/>
        </w:rPr>
        <w:t xml:space="preserve">: </w:t>
      </w:r>
      <w:r w:rsidR="0048201B">
        <w:rPr>
          <w:rFonts w:cstheme="minorHAnsi"/>
        </w:rPr>
        <w:tab/>
      </w:r>
    </w:p>
    <w:p w:rsidR="0048201B" w:rsidRDefault="0048201B" w:rsidP="003E22C6">
      <w:pPr>
        <w:tabs>
          <w:tab w:val="left" w:leader="dot" w:pos="3969"/>
          <w:tab w:val="right" w:leader="dot" w:pos="9072"/>
        </w:tabs>
        <w:spacing w:afterLines="120"/>
        <w:rPr>
          <w:rFonts w:cstheme="minorHAnsi"/>
        </w:rPr>
      </w:pPr>
      <w:r>
        <w:rPr>
          <w:rFonts w:cstheme="minorHAnsi"/>
        </w:rPr>
        <w:t>třída</w:t>
      </w:r>
      <w:r w:rsidRPr="001610CA"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povrch komunikace: </w:t>
      </w:r>
      <w:r>
        <w:rPr>
          <w:rFonts w:cstheme="minorHAnsi"/>
        </w:rPr>
        <w:tab/>
      </w:r>
    </w:p>
    <w:p w:rsidR="00697E82" w:rsidRDefault="00697E82" w:rsidP="003E22C6">
      <w:pPr>
        <w:tabs>
          <w:tab w:val="right" w:leader="dot" w:pos="9070"/>
        </w:tabs>
        <w:spacing w:afterLines="120"/>
        <w:rPr>
          <w:rFonts w:cstheme="minorHAnsi"/>
        </w:rPr>
      </w:pPr>
      <w:r>
        <w:rPr>
          <w:rFonts w:cstheme="minorHAnsi"/>
        </w:rPr>
        <w:t xml:space="preserve">vyhrazené parkování pro vozidla: </w:t>
      </w:r>
      <w:r w:rsidRPr="001610CA">
        <w:rPr>
          <w:rFonts w:cstheme="minorHAnsi"/>
        </w:rPr>
        <w:tab/>
      </w:r>
    </w:p>
    <w:p w:rsidR="00697E82" w:rsidRDefault="00697E82" w:rsidP="003E22C6">
      <w:pPr>
        <w:tabs>
          <w:tab w:val="right" w:leader="dot" w:pos="9070"/>
        </w:tabs>
        <w:spacing w:afterLines="120"/>
        <w:rPr>
          <w:rFonts w:cstheme="minorHAnsi"/>
        </w:rPr>
      </w:pPr>
      <w:r>
        <w:rPr>
          <w:rFonts w:cstheme="minorHAnsi"/>
        </w:rPr>
        <w:t xml:space="preserve">na dobu: 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:rsidR="00616B4D" w:rsidRDefault="00616B4D" w:rsidP="003E22C6">
      <w:pPr>
        <w:tabs>
          <w:tab w:val="right" w:leader="dot" w:pos="9070"/>
        </w:tabs>
        <w:spacing w:afterLines="120"/>
        <w:rPr>
          <w:rFonts w:cstheme="minorHAnsi"/>
        </w:rPr>
      </w:pPr>
      <w:r w:rsidRPr="001610CA">
        <w:rPr>
          <w:rFonts w:cstheme="minorHAnsi"/>
        </w:rPr>
        <w:t>p</w:t>
      </w:r>
      <w:r w:rsidR="00756FEE">
        <w:rPr>
          <w:rFonts w:cstheme="minorHAnsi"/>
        </w:rPr>
        <w:t>arkovací místo</w:t>
      </w:r>
      <w:r w:rsidR="00C477FB">
        <w:rPr>
          <w:rFonts w:cstheme="minorHAnsi"/>
        </w:rPr>
        <w:t>:</w:t>
      </w:r>
      <w:r w:rsidR="00756FEE">
        <w:rPr>
          <w:rFonts w:cstheme="minorHAnsi"/>
        </w:rPr>
        <w:t xml:space="preserve"> </w:t>
      </w:r>
      <w:r w:rsidRPr="001610CA">
        <w:rPr>
          <w:rFonts w:cstheme="minorHAnsi"/>
        </w:rPr>
        <w:tab/>
      </w:r>
      <w:r w:rsidRPr="001610CA">
        <w:rPr>
          <w:rFonts w:cstheme="minorHAnsi"/>
        </w:rPr>
        <w:tab/>
      </w:r>
    </w:p>
    <w:p w:rsidR="00697E82" w:rsidRDefault="00697E82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</w:p>
    <w:p w:rsidR="00616B4D" w:rsidRPr="00927DC3" w:rsidRDefault="00616B4D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  <w:r w:rsidRPr="00927DC3">
        <w:rPr>
          <w:rFonts w:cstheme="minorHAnsi"/>
          <w:b/>
        </w:rPr>
        <w:t xml:space="preserve">OSOBA ODPOVĚDNÁ </w:t>
      </w:r>
      <w:r w:rsidR="00C47550" w:rsidRPr="00927DC3">
        <w:rPr>
          <w:rFonts w:cstheme="minorHAnsi"/>
          <w:b/>
        </w:rPr>
        <w:t>ZA PRŮBĚH ZVL.</w:t>
      </w:r>
      <w:r w:rsidR="00C47550">
        <w:rPr>
          <w:rFonts w:cstheme="minorHAnsi"/>
          <w:b/>
        </w:rPr>
        <w:t xml:space="preserve"> </w:t>
      </w:r>
      <w:r w:rsidR="00C47550" w:rsidRPr="00927DC3">
        <w:rPr>
          <w:rFonts w:cstheme="minorHAnsi"/>
          <w:b/>
        </w:rPr>
        <w:t xml:space="preserve">UŽÍVÁNÍ </w:t>
      </w:r>
      <w:r w:rsidRPr="00927DC3">
        <w:rPr>
          <w:rFonts w:cstheme="minorHAnsi"/>
          <w:b/>
        </w:rPr>
        <w:t xml:space="preserve">(určena </w:t>
      </w:r>
      <w:r w:rsidR="0048201B">
        <w:rPr>
          <w:rFonts w:cstheme="minorHAnsi"/>
          <w:b/>
        </w:rPr>
        <w:t>žadatelem</w:t>
      </w:r>
      <w:r w:rsidRPr="00927DC3">
        <w:rPr>
          <w:rFonts w:cstheme="minorHAnsi"/>
          <w:b/>
        </w:rPr>
        <w:t>)</w:t>
      </w:r>
    </w:p>
    <w:p w:rsidR="00616B4D" w:rsidRDefault="00616B4D" w:rsidP="003E22C6">
      <w:pPr>
        <w:tabs>
          <w:tab w:val="left" w:pos="3402"/>
          <w:tab w:val="right" w:leader="dot" w:pos="9070"/>
        </w:tabs>
        <w:spacing w:afterLines="120"/>
      </w:pPr>
      <w:r>
        <w:t>Jméno a příjmení / název společnosti:</w:t>
      </w:r>
      <w:r>
        <w:tab/>
      </w:r>
      <w:r w:rsidR="0048201B">
        <w:t xml:space="preserve"> </w:t>
      </w:r>
      <w:r>
        <w:tab/>
      </w:r>
    </w:p>
    <w:p w:rsidR="00616B4D" w:rsidRDefault="00616B4D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3E22C6">
      <w:pPr>
        <w:tabs>
          <w:tab w:val="left" w:pos="3402"/>
          <w:tab w:val="right" w:leader="dot" w:pos="9070"/>
        </w:tabs>
        <w:spacing w:afterLines="120"/>
      </w:pPr>
      <w:r>
        <w:t>Datum narození / IČO:</w:t>
      </w:r>
      <w:r>
        <w:tab/>
      </w:r>
      <w:r>
        <w:tab/>
      </w:r>
    </w:p>
    <w:p w:rsidR="00616B4D" w:rsidRDefault="00616B4D" w:rsidP="003E22C6">
      <w:pPr>
        <w:tabs>
          <w:tab w:val="left" w:pos="3402"/>
          <w:tab w:val="right" w:leader="dot" w:pos="9070"/>
        </w:tabs>
        <w:spacing w:afterLines="120"/>
      </w:pPr>
      <w:r>
        <w:t>Adresa trvalého pobytu / sídla:</w:t>
      </w:r>
      <w:r>
        <w:tab/>
      </w:r>
      <w:r>
        <w:tab/>
      </w:r>
    </w:p>
    <w:p w:rsidR="00616B4D" w:rsidRDefault="00616B4D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3E22C6">
      <w:pPr>
        <w:tabs>
          <w:tab w:val="left" w:pos="3402"/>
          <w:tab w:val="right" w:leader="dot" w:pos="9070"/>
        </w:tabs>
        <w:spacing w:afterLines="120"/>
      </w:pPr>
      <w:r>
        <w:t>Adresa doručovací:</w:t>
      </w:r>
      <w:r>
        <w:tab/>
      </w:r>
      <w:r>
        <w:tab/>
      </w:r>
    </w:p>
    <w:p w:rsidR="00616B4D" w:rsidRDefault="00616B4D" w:rsidP="003E22C6">
      <w:pPr>
        <w:tabs>
          <w:tab w:val="left" w:pos="0"/>
          <w:tab w:val="right" w:leader="dot" w:pos="9070"/>
        </w:tabs>
        <w:spacing w:afterLines="120"/>
      </w:pPr>
      <w:r>
        <w:tab/>
      </w:r>
    </w:p>
    <w:p w:rsidR="00616B4D" w:rsidRDefault="00616B4D" w:rsidP="003E22C6">
      <w:pPr>
        <w:tabs>
          <w:tab w:val="left" w:pos="3402"/>
          <w:tab w:val="right" w:leader="dot" w:pos="9070"/>
        </w:tabs>
        <w:spacing w:afterLines="120"/>
      </w:pPr>
      <w:r>
        <w:t>Telefonní kontakt:</w:t>
      </w:r>
      <w:r>
        <w:tab/>
      </w:r>
      <w:r>
        <w:tab/>
      </w:r>
    </w:p>
    <w:p w:rsidR="00697E82" w:rsidRDefault="00697E82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</w:p>
    <w:p w:rsidR="00191C42" w:rsidRDefault="00191C42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</w:p>
    <w:p w:rsidR="00616B4D" w:rsidRPr="00927DC3" w:rsidRDefault="00616B4D" w:rsidP="003E22C6">
      <w:pPr>
        <w:tabs>
          <w:tab w:val="left" w:pos="2127"/>
          <w:tab w:val="right" w:leader="dot" w:pos="9070"/>
        </w:tabs>
        <w:spacing w:afterLines="120"/>
        <w:rPr>
          <w:rFonts w:cstheme="minorHAnsi"/>
          <w:b/>
        </w:rPr>
      </w:pPr>
      <w:r w:rsidRPr="00927DC3">
        <w:rPr>
          <w:rFonts w:cstheme="minorHAnsi"/>
          <w:b/>
        </w:rPr>
        <w:lastRenderedPageBreak/>
        <w:t xml:space="preserve">PŘÍLOHY ŽÁDOSTI </w:t>
      </w:r>
    </w:p>
    <w:p w:rsidR="00616B4D" w:rsidRPr="00616B4D" w:rsidRDefault="00616B4D" w:rsidP="003E22C6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PD (situace 1:500) ze které je zřejmé místo a způsob zvláštního užívání </w:t>
      </w:r>
    </w:p>
    <w:p w:rsidR="00616B4D" w:rsidRPr="00616B4D" w:rsidRDefault="00616B4D" w:rsidP="003E22C6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/>
        <w:ind w:left="567" w:hanging="567"/>
        <w:rPr>
          <w:rFonts w:cstheme="minorHAnsi"/>
        </w:rPr>
      </w:pPr>
      <w:r w:rsidRPr="00616B4D">
        <w:rPr>
          <w:rFonts w:cstheme="minorHAnsi"/>
        </w:rPr>
        <w:t xml:space="preserve">Stanovení dopravního značení </w:t>
      </w:r>
    </w:p>
    <w:p w:rsidR="00616B4D" w:rsidRPr="00616B4D" w:rsidRDefault="00616B4D" w:rsidP="003E22C6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/>
        <w:ind w:left="567" w:hanging="567"/>
        <w:rPr>
          <w:rFonts w:cstheme="minorHAnsi"/>
        </w:rPr>
      </w:pPr>
      <w:r w:rsidRPr="00616B4D">
        <w:rPr>
          <w:rFonts w:cstheme="minorHAnsi"/>
        </w:rPr>
        <w:t>Výpis z obchodního (živnostenského) rejstříku žadatele, oprávněného zástupce, odpovědné osoby (pokud není zaměstnancem žadatele)</w:t>
      </w:r>
    </w:p>
    <w:p w:rsidR="00616B4D" w:rsidRPr="00616B4D" w:rsidRDefault="00616B4D" w:rsidP="003E22C6">
      <w:pPr>
        <w:pStyle w:val="Odstavecseseznamem"/>
        <w:numPr>
          <w:ilvl w:val="0"/>
          <w:numId w:val="21"/>
        </w:numPr>
        <w:tabs>
          <w:tab w:val="left" w:pos="2127"/>
          <w:tab w:val="right" w:leader="dot" w:pos="9070"/>
        </w:tabs>
        <w:spacing w:afterLines="120"/>
        <w:ind w:left="567" w:hanging="567"/>
        <w:rPr>
          <w:rFonts w:cstheme="minorHAnsi"/>
        </w:rPr>
      </w:pPr>
      <w:r w:rsidRPr="00616B4D">
        <w:rPr>
          <w:rFonts w:cstheme="minorHAnsi"/>
        </w:rPr>
        <w:t>Plná moc (mandátní smlouva) pro oprávněného zástupce žadatele</w:t>
      </w:r>
    </w:p>
    <w:p w:rsidR="00A21C34" w:rsidRDefault="00A21C34" w:rsidP="003E22C6">
      <w:pPr>
        <w:tabs>
          <w:tab w:val="left" w:pos="2127"/>
          <w:tab w:val="right" w:leader="dot" w:pos="9070"/>
        </w:tabs>
        <w:spacing w:afterLines="120"/>
        <w:rPr>
          <w:b/>
        </w:rPr>
      </w:pPr>
    </w:p>
    <w:p w:rsidR="00697E82" w:rsidRDefault="00697E82" w:rsidP="003E22C6">
      <w:pPr>
        <w:spacing w:afterLines="120"/>
        <w:rPr>
          <w:rFonts w:ascii="Calibri" w:hAnsi="Calibri" w:cs="Calibri"/>
        </w:rPr>
      </w:pPr>
    </w:p>
    <w:p w:rsidR="00C477FB" w:rsidRPr="002F17B9" w:rsidRDefault="00C477FB" w:rsidP="003E22C6">
      <w:pPr>
        <w:tabs>
          <w:tab w:val="left" w:pos="709"/>
          <w:tab w:val="left" w:leader="dot" w:pos="4395"/>
          <w:tab w:val="left" w:pos="4678"/>
          <w:tab w:val="right" w:leader="dot" w:pos="9070"/>
        </w:tabs>
        <w:spacing w:afterLines="120"/>
      </w:pPr>
      <w:r w:rsidRPr="002F17B9">
        <w:t xml:space="preserve">Místo: </w:t>
      </w:r>
      <w:r>
        <w:tab/>
      </w:r>
      <w:r>
        <w:tab/>
      </w:r>
      <w:r>
        <w:tab/>
      </w:r>
      <w:r w:rsidRPr="002F17B9">
        <w:t xml:space="preserve">Datum: </w:t>
      </w:r>
      <w:r>
        <w:tab/>
      </w:r>
    </w:p>
    <w:p w:rsidR="00C477FB" w:rsidRDefault="00C477FB" w:rsidP="003E22C6">
      <w:pPr>
        <w:spacing w:afterLines="120"/>
        <w:rPr>
          <w:rFonts w:ascii="Calibri" w:hAnsi="Calibri" w:cs="Calibri"/>
        </w:rPr>
      </w:pPr>
    </w:p>
    <w:p w:rsidR="00C477FB" w:rsidRDefault="00C477FB" w:rsidP="003E22C6">
      <w:pPr>
        <w:spacing w:afterLines="120"/>
        <w:rPr>
          <w:rFonts w:ascii="Calibri" w:hAnsi="Calibri" w:cs="Calibri"/>
        </w:rPr>
      </w:pPr>
    </w:p>
    <w:p w:rsidR="00C477FB" w:rsidRDefault="00C477FB" w:rsidP="003E22C6">
      <w:pPr>
        <w:spacing w:afterLines="120"/>
        <w:rPr>
          <w:rFonts w:ascii="Calibri" w:hAnsi="Calibri" w:cs="Calibri"/>
        </w:rPr>
      </w:pPr>
    </w:p>
    <w:p w:rsidR="00664943" w:rsidRDefault="00664943" w:rsidP="003E22C6">
      <w:pPr>
        <w:tabs>
          <w:tab w:val="left" w:leader="dot" w:pos="0"/>
          <w:tab w:val="right" w:leader="dot" w:pos="4395"/>
        </w:tabs>
        <w:spacing w:afterLines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664943" w:rsidRPr="009B307B" w:rsidRDefault="00664943" w:rsidP="003E22C6">
      <w:pPr>
        <w:spacing w:afterLines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podpis žadatele, razítko </w:t>
      </w:r>
    </w:p>
    <w:p w:rsidR="00F271C2" w:rsidRPr="009B307B" w:rsidRDefault="00F271C2" w:rsidP="00F83D57">
      <w:pPr>
        <w:spacing w:afterLines="120"/>
        <w:rPr>
          <w:rFonts w:ascii="Calibri" w:hAnsi="Calibri" w:cs="Calibri"/>
        </w:rPr>
      </w:pPr>
    </w:p>
    <w:sectPr w:rsidR="00F271C2" w:rsidRPr="009B307B" w:rsidSect="00C52F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83" w:rsidRDefault="007B4883" w:rsidP="008079D2">
      <w:pPr>
        <w:spacing w:after="0"/>
      </w:pPr>
      <w:r>
        <w:separator/>
      </w:r>
    </w:p>
  </w:endnote>
  <w:endnote w:type="continuationSeparator" w:id="0">
    <w:p w:rsidR="007B4883" w:rsidRDefault="007B4883" w:rsidP="008079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83" w:rsidRPr="00C52FED" w:rsidRDefault="007B4883" w:rsidP="00C52FED">
    <w:pPr>
      <w:pStyle w:val="zapati"/>
    </w:pPr>
    <w:r w:rsidRPr="00C52FED">
      <w:t xml:space="preserve">strana </w:t>
    </w:r>
    <w:r w:rsidR="00F83D57">
      <w:rPr>
        <w:noProof/>
      </w:rPr>
      <w:fldChar w:fldCharType="begin"/>
    </w:r>
    <w:r>
      <w:rPr>
        <w:noProof/>
      </w:rPr>
      <w:instrText xml:space="preserve"> PAGE </w:instrText>
    </w:r>
    <w:r w:rsidR="00F83D57">
      <w:rPr>
        <w:noProof/>
      </w:rPr>
      <w:fldChar w:fldCharType="separate"/>
    </w:r>
    <w:r w:rsidR="003E22C6">
      <w:rPr>
        <w:noProof/>
      </w:rPr>
      <w:t>1</w:t>
    </w:r>
    <w:r w:rsidR="00F83D57">
      <w:rPr>
        <w:noProof/>
      </w:rPr>
      <w:fldChar w:fldCharType="end"/>
    </w:r>
    <w:r w:rsidRPr="00C52FED">
      <w:t xml:space="preserve"> z </w:t>
    </w:r>
    <w:r w:rsidR="00F83D57">
      <w:rPr>
        <w:noProof/>
      </w:rPr>
      <w:fldChar w:fldCharType="begin"/>
    </w:r>
    <w:r>
      <w:rPr>
        <w:noProof/>
      </w:rPr>
      <w:instrText xml:space="preserve"> NUMPAGES </w:instrText>
    </w:r>
    <w:r w:rsidR="00F83D57">
      <w:rPr>
        <w:noProof/>
      </w:rPr>
      <w:fldChar w:fldCharType="separate"/>
    </w:r>
    <w:r w:rsidR="003E22C6">
      <w:rPr>
        <w:noProof/>
      </w:rPr>
      <w:t>3</w:t>
    </w:r>
    <w:r w:rsidR="00F83D57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83" w:rsidRDefault="007B4883" w:rsidP="008079D2">
      <w:pPr>
        <w:spacing w:after="0"/>
      </w:pPr>
      <w:r>
        <w:separator/>
      </w:r>
    </w:p>
  </w:footnote>
  <w:footnote w:type="continuationSeparator" w:id="0">
    <w:p w:rsidR="007B4883" w:rsidRDefault="007B4883" w:rsidP="008079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883" w:rsidRDefault="007B4883" w:rsidP="00C52FED">
    <w:pPr>
      <w:ind w:right="2691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4419517</wp:posOffset>
          </wp:positionH>
          <wp:positionV relativeFrom="paragraph">
            <wp:posOffset>-36582</wp:posOffset>
          </wp:positionV>
          <wp:extent cx="1312167" cy="359549"/>
          <wp:effectExtent l="0" t="0" r="2540" b="254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67" cy="35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14244"/>
    <w:multiLevelType w:val="hybridMultilevel"/>
    <w:tmpl w:val="32C4D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227AC"/>
    <w:multiLevelType w:val="hybridMultilevel"/>
    <w:tmpl w:val="570E2F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10"/>
  </w:num>
  <w:num w:numId="10">
    <w:abstractNumId w:val="10"/>
  </w:num>
  <w:num w:numId="11">
    <w:abstractNumId w:val="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14"/>
  </w:num>
  <w:num w:numId="17">
    <w:abstractNumId w:val="11"/>
  </w:num>
  <w:num w:numId="18">
    <w:abstractNumId w:val="8"/>
  </w:num>
  <w:num w:numId="19">
    <w:abstractNumId w:val="18"/>
  </w:num>
  <w:num w:numId="20">
    <w:abstractNumId w:val="4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430BC"/>
    <w:rsid w:val="00003B19"/>
    <w:rsid w:val="000B53A3"/>
    <w:rsid w:val="000D487E"/>
    <w:rsid w:val="000D7684"/>
    <w:rsid w:val="000E4F1A"/>
    <w:rsid w:val="001221AB"/>
    <w:rsid w:val="0012511B"/>
    <w:rsid w:val="00191C42"/>
    <w:rsid w:val="001C53A1"/>
    <w:rsid w:val="00212DE7"/>
    <w:rsid w:val="00214F92"/>
    <w:rsid w:val="0028632A"/>
    <w:rsid w:val="00352D0F"/>
    <w:rsid w:val="003E22C6"/>
    <w:rsid w:val="003F2A99"/>
    <w:rsid w:val="00465DC5"/>
    <w:rsid w:val="0047134A"/>
    <w:rsid w:val="0048201B"/>
    <w:rsid w:val="00495155"/>
    <w:rsid w:val="005019D7"/>
    <w:rsid w:val="00555191"/>
    <w:rsid w:val="005F5B4F"/>
    <w:rsid w:val="00614E58"/>
    <w:rsid w:val="00616B4D"/>
    <w:rsid w:val="00653283"/>
    <w:rsid w:val="00664943"/>
    <w:rsid w:val="0066673C"/>
    <w:rsid w:val="00697E82"/>
    <w:rsid w:val="006C1DF2"/>
    <w:rsid w:val="00704CD0"/>
    <w:rsid w:val="00756FEE"/>
    <w:rsid w:val="0076016F"/>
    <w:rsid w:val="007B4883"/>
    <w:rsid w:val="007B6653"/>
    <w:rsid w:val="008058F6"/>
    <w:rsid w:val="008079D2"/>
    <w:rsid w:val="008430BC"/>
    <w:rsid w:val="00880685"/>
    <w:rsid w:val="009664C3"/>
    <w:rsid w:val="009B307B"/>
    <w:rsid w:val="009C18A5"/>
    <w:rsid w:val="009F26E3"/>
    <w:rsid w:val="00A21C34"/>
    <w:rsid w:val="00A25DBB"/>
    <w:rsid w:val="00A41664"/>
    <w:rsid w:val="00A47054"/>
    <w:rsid w:val="00A52877"/>
    <w:rsid w:val="00AF38FC"/>
    <w:rsid w:val="00B109B2"/>
    <w:rsid w:val="00B64B17"/>
    <w:rsid w:val="00BD0886"/>
    <w:rsid w:val="00BD45C2"/>
    <w:rsid w:val="00C132B3"/>
    <w:rsid w:val="00C47550"/>
    <w:rsid w:val="00C477FB"/>
    <w:rsid w:val="00C520E6"/>
    <w:rsid w:val="00C52FED"/>
    <w:rsid w:val="00C73C16"/>
    <w:rsid w:val="00CB1F1B"/>
    <w:rsid w:val="00CB3A4F"/>
    <w:rsid w:val="00CC175A"/>
    <w:rsid w:val="00CF5FC6"/>
    <w:rsid w:val="00D60451"/>
    <w:rsid w:val="00E3627C"/>
    <w:rsid w:val="00E619BA"/>
    <w:rsid w:val="00E75470"/>
    <w:rsid w:val="00EB3674"/>
    <w:rsid w:val="00EF2877"/>
    <w:rsid w:val="00F065ED"/>
    <w:rsid w:val="00F115C2"/>
    <w:rsid w:val="00F12695"/>
    <w:rsid w:val="00F271C2"/>
    <w:rsid w:val="00F36DA4"/>
    <w:rsid w:val="00F50215"/>
    <w:rsid w:val="00F81553"/>
    <w:rsid w:val="00F83D57"/>
    <w:rsid w:val="00FA102F"/>
    <w:rsid w:val="00FC39C9"/>
    <w:rsid w:val="00FD368E"/>
    <w:rsid w:val="00FE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E8EA-D47C-4674-9318-7B2D5568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SML.dotm</Template>
  <TotalTime>190</TotalTime>
  <Pages>3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pospisil.martin</cp:lastModifiedBy>
  <cp:revision>10</cp:revision>
  <cp:lastPrinted>2019-07-15T11:53:00Z</cp:lastPrinted>
  <dcterms:created xsi:type="dcterms:W3CDTF">2019-05-09T11:07:00Z</dcterms:created>
  <dcterms:modified xsi:type="dcterms:W3CDTF">2019-07-15T11:55:00Z</dcterms:modified>
</cp:coreProperties>
</file>